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A897" w14:textId="564B8564" w:rsidR="008503B4" w:rsidRPr="008503B4" w:rsidRDefault="008503B4" w:rsidP="003C56DD">
      <w:pPr>
        <w:pStyle w:val="Letterbody"/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3B4">
        <w:rPr>
          <w:rFonts w:ascii="Arial" w:hAnsi="Arial" w:cs="Arial"/>
          <w:b/>
          <w:sz w:val="24"/>
          <w:szCs w:val="24"/>
          <w:u w:val="single"/>
        </w:rPr>
        <w:t>SHP Internal Routing Form</w:t>
      </w:r>
    </w:p>
    <w:p w14:paraId="6A9C146C" w14:textId="2BA184EE" w:rsidR="008503B4" w:rsidRDefault="00702BBA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Investigators (PIs)</w:t>
      </w:r>
      <w:r w:rsidR="002706E0" w:rsidRPr="00702BBA">
        <w:rPr>
          <w:rFonts w:ascii="Arial" w:hAnsi="Arial" w:cs="Arial"/>
          <w:b/>
          <w:sz w:val="24"/>
          <w:szCs w:val="24"/>
        </w:rPr>
        <w:t xml:space="preserve"> are required to complete the following questions.  </w:t>
      </w:r>
    </w:p>
    <w:p w14:paraId="2A4933AF" w14:textId="283C5A2F" w:rsidR="008503B4" w:rsidRDefault="00AA4961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information will help the </w:t>
      </w:r>
      <w:r w:rsidR="00334E41">
        <w:rPr>
          <w:rFonts w:ascii="Arial" w:hAnsi="Arial" w:cs="Arial"/>
          <w:b/>
          <w:sz w:val="24"/>
          <w:szCs w:val="24"/>
        </w:rPr>
        <w:t xml:space="preserve">PI plan appropriately for their project and allow the </w:t>
      </w:r>
      <w:r>
        <w:rPr>
          <w:rFonts w:ascii="Arial" w:hAnsi="Arial" w:cs="Arial"/>
          <w:b/>
          <w:sz w:val="24"/>
          <w:szCs w:val="24"/>
        </w:rPr>
        <w:t>S</w:t>
      </w:r>
      <w:r w:rsidR="002706E0" w:rsidRPr="00702BBA">
        <w:rPr>
          <w:rFonts w:ascii="Arial" w:hAnsi="Arial" w:cs="Arial"/>
          <w:b/>
          <w:sz w:val="24"/>
          <w:szCs w:val="24"/>
        </w:rPr>
        <w:t>chool</w:t>
      </w:r>
      <w:r w:rsidR="00334E41">
        <w:rPr>
          <w:rFonts w:ascii="Arial" w:hAnsi="Arial" w:cs="Arial"/>
          <w:b/>
          <w:sz w:val="24"/>
          <w:szCs w:val="24"/>
        </w:rPr>
        <w:t xml:space="preserve"> administration and leadership to</w:t>
      </w:r>
      <w:r w:rsidR="002706E0" w:rsidRPr="00702BBA">
        <w:rPr>
          <w:rFonts w:ascii="Arial" w:hAnsi="Arial" w:cs="Arial"/>
          <w:b/>
          <w:sz w:val="24"/>
          <w:szCs w:val="24"/>
        </w:rPr>
        <w:t xml:space="preserve"> evaluate your request for </w:t>
      </w:r>
      <w:r w:rsidR="001170CE">
        <w:rPr>
          <w:rFonts w:ascii="Arial" w:hAnsi="Arial" w:cs="Arial"/>
          <w:b/>
          <w:sz w:val="24"/>
          <w:szCs w:val="24"/>
        </w:rPr>
        <w:t xml:space="preserve">grant </w:t>
      </w:r>
      <w:r w:rsidR="002706E0" w:rsidRPr="00702BBA">
        <w:rPr>
          <w:rFonts w:ascii="Arial" w:hAnsi="Arial" w:cs="Arial"/>
          <w:b/>
          <w:sz w:val="24"/>
          <w:szCs w:val="24"/>
        </w:rPr>
        <w:t>funding.</w:t>
      </w:r>
    </w:p>
    <w:p w14:paraId="3BAC3E82" w14:textId="66D9C3D4" w:rsidR="002706E0" w:rsidRDefault="00702BBA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 completes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75056" w14:paraId="6DEC2834" w14:textId="77777777" w:rsidTr="00D9058D">
        <w:trPr>
          <w:trHeight w:val="1432"/>
        </w:trPr>
        <w:tc>
          <w:tcPr>
            <w:tcW w:w="4225" w:type="dxa"/>
          </w:tcPr>
          <w:p w14:paraId="487D04C4" w14:textId="738769D3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there be new hires?                       </w:t>
            </w:r>
          </w:p>
        </w:tc>
        <w:tc>
          <w:tcPr>
            <w:tcW w:w="5125" w:type="dxa"/>
          </w:tcPr>
          <w:p w14:paraId="6D71072A" w14:textId="77777777" w:rsidR="00D9058D" w:rsidRDefault="00D9058D" w:rsidP="006E50F4">
            <w:pPr>
              <w:rPr>
                <w:rFonts w:ascii="Arial" w:hAnsi="Arial" w:cs="Arial"/>
                <w:szCs w:val="22"/>
              </w:rPr>
            </w:pPr>
          </w:p>
          <w:p w14:paraId="7F2C9F67" w14:textId="44978319" w:rsidR="00375056" w:rsidRPr="00375056" w:rsidRDefault="00375056" w:rsidP="006E50F4">
            <w:pPr>
              <w:rPr>
                <w:rFonts w:ascii="Arial" w:hAnsi="Arial" w:cs="Arial"/>
                <w:b/>
                <w:szCs w:val="22"/>
              </w:rPr>
            </w:pPr>
            <w:r w:rsidRPr="00375056">
              <w:rPr>
                <w:rFonts w:ascii="Arial" w:hAnsi="Arial" w:cs="Arial"/>
                <w:szCs w:val="22"/>
              </w:rPr>
              <w:t xml:space="preserve">Yes or No (if yes, </w:t>
            </w:r>
            <w:r>
              <w:rPr>
                <w:rFonts w:ascii="Arial" w:hAnsi="Arial" w:cs="Arial"/>
                <w:szCs w:val="22"/>
              </w:rPr>
              <w:t>identify whether staff/</w:t>
            </w:r>
            <w:r w:rsidRPr="008503B4">
              <w:rPr>
                <w:rFonts w:ascii="Arial" w:hAnsi="Arial" w:cs="Arial"/>
                <w:szCs w:val="22"/>
              </w:rPr>
              <w:t>faculty</w:t>
            </w:r>
            <w:r>
              <w:rPr>
                <w:rFonts w:ascii="Arial" w:hAnsi="Arial" w:cs="Arial"/>
                <w:szCs w:val="22"/>
              </w:rPr>
              <w:t>/adjuncts/consultants</w:t>
            </w:r>
            <w:r w:rsidRPr="008503B4">
              <w:rPr>
                <w:rFonts w:ascii="Arial" w:hAnsi="Arial" w:cs="Arial"/>
                <w:szCs w:val="22"/>
              </w:rPr>
              <w:t>, provide additional details, justification and if they will be office or field-based)</w:t>
            </w:r>
          </w:p>
        </w:tc>
      </w:tr>
      <w:tr w:rsidR="00375056" w14:paraId="65F6C464" w14:textId="77777777" w:rsidTr="007E34BD">
        <w:trPr>
          <w:trHeight w:val="892"/>
        </w:trPr>
        <w:tc>
          <w:tcPr>
            <w:tcW w:w="4225" w:type="dxa"/>
          </w:tcPr>
          <w:p w14:paraId="17CF416A" w14:textId="227C2744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office or other space be needed?  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5125" w:type="dxa"/>
          </w:tcPr>
          <w:p w14:paraId="050D2FFE" w14:textId="35AC56D8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</w:t>
            </w:r>
            <w:r w:rsidR="00EE181E">
              <w:rPr>
                <w:rFonts w:ascii="Arial" w:hAnsi="Arial" w:cs="Arial"/>
                <w:szCs w:val="22"/>
              </w:rPr>
              <w:t>indicate whether space is full-time, part-time or off-site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75056" w14:paraId="03FCABAD" w14:textId="77777777" w:rsidTr="00EE181E">
        <w:trPr>
          <w:trHeight w:val="442"/>
        </w:trPr>
        <w:tc>
          <w:tcPr>
            <w:tcW w:w="4225" w:type="dxa"/>
          </w:tcPr>
          <w:p w14:paraId="46D9151B" w14:textId="55DA98C1" w:rsidR="00375056" w:rsidRDefault="00375056" w:rsidP="006E50F4">
            <w:pPr>
              <w:pStyle w:val="Letterbody"/>
              <w:numPr>
                <w:ilvl w:val="0"/>
                <w:numId w:val="7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b/>
                <w:szCs w:val="22"/>
              </w:rPr>
              <w:t xml:space="preserve">If </w:t>
            </w:r>
            <w:r w:rsidR="00414379">
              <w:rPr>
                <w:rFonts w:ascii="Arial" w:hAnsi="Arial" w:cs="Arial"/>
                <w:b/>
                <w:szCs w:val="22"/>
              </w:rPr>
              <w:t>on campus, indicate which</w:t>
            </w:r>
            <w:r w:rsidRPr="008503B4">
              <w:rPr>
                <w:rFonts w:ascii="Arial" w:hAnsi="Arial" w:cs="Arial"/>
                <w:b/>
                <w:szCs w:val="22"/>
              </w:rPr>
              <w:t xml:space="preserve"> campus?           </w:t>
            </w:r>
          </w:p>
        </w:tc>
        <w:tc>
          <w:tcPr>
            <w:tcW w:w="5125" w:type="dxa"/>
          </w:tcPr>
          <w:p w14:paraId="110B926A" w14:textId="03FA7756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Piscataway, Newark or Blackwood</w:t>
            </w:r>
          </w:p>
        </w:tc>
      </w:tr>
      <w:tr w:rsidR="00375056" w14:paraId="764E1B27" w14:textId="77777777" w:rsidTr="006E50F4">
        <w:trPr>
          <w:trHeight w:val="703"/>
        </w:trPr>
        <w:tc>
          <w:tcPr>
            <w:tcW w:w="4225" w:type="dxa"/>
          </w:tcPr>
          <w:p w14:paraId="0F52C40C" w14:textId="081AC3F2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>Will any renovations be needed?</w:t>
            </w:r>
            <w:r w:rsidRPr="00702BB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</w:p>
        </w:tc>
        <w:tc>
          <w:tcPr>
            <w:tcW w:w="5125" w:type="dxa"/>
          </w:tcPr>
          <w:p w14:paraId="7537BCAC" w14:textId="31D60589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provide additional details)</w:t>
            </w:r>
          </w:p>
        </w:tc>
      </w:tr>
      <w:tr w:rsidR="00375056" w14:paraId="55685809" w14:textId="77777777" w:rsidTr="00EE181E">
        <w:tc>
          <w:tcPr>
            <w:tcW w:w="4225" w:type="dxa"/>
          </w:tcPr>
          <w:p w14:paraId="28DBDB20" w14:textId="65CDF69B" w:rsidR="00375056" w:rsidRPr="00375056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>Will any special equipment</w:t>
            </w:r>
            <w:r>
              <w:rPr>
                <w:rFonts w:ascii="Arial" w:hAnsi="Arial" w:cs="Arial"/>
                <w:b/>
                <w:szCs w:val="22"/>
              </w:rPr>
              <w:t xml:space="preserve"> (including Information Technology</w:t>
            </w:r>
            <w:r w:rsidR="000F1C1B">
              <w:rPr>
                <w:rFonts w:ascii="Arial" w:hAnsi="Arial" w:cs="Arial"/>
                <w:b/>
                <w:szCs w:val="22"/>
              </w:rPr>
              <w:t>, i.e. software, hardware</w:t>
            </w:r>
            <w:r>
              <w:rPr>
                <w:rFonts w:ascii="Arial" w:hAnsi="Arial" w:cs="Arial"/>
                <w:b/>
                <w:szCs w:val="22"/>
              </w:rPr>
              <w:t>)</w:t>
            </w:r>
            <w:r w:rsidRPr="00702BBA">
              <w:rPr>
                <w:rFonts w:ascii="Arial" w:hAnsi="Arial" w:cs="Arial"/>
                <w:b/>
                <w:szCs w:val="22"/>
              </w:rPr>
              <w:t xml:space="preserve"> be needed?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5721A51" w14:textId="1E6BB5BA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Yes or No (if yes, provide additional details)</w:t>
            </w:r>
          </w:p>
        </w:tc>
      </w:tr>
      <w:tr w:rsidR="00375056" w14:paraId="5DA727BC" w14:textId="77777777" w:rsidTr="006E50F4">
        <w:trPr>
          <w:trHeight w:val="775"/>
        </w:trPr>
        <w:tc>
          <w:tcPr>
            <w:tcW w:w="4225" w:type="dxa"/>
          </w:tcPr>
          <w:p w14:paraId="20B31F43" w14:textId="7F20E5F6" w:rsidR="00375056" w:rsidRPr="00375056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teaching load need to be reduced for faculty on the grant?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2C2FE6C" w14:textId="0784E7B8" w:rsidR="00375056" w:rsidRPr="008503B4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provide additional details)</w:t>
            </w:r>
          </w:p>
        </w:tc>
      </w:tr>
      <w:tr w:rsidR="00375056" w14:paraId="6C2E3BED" w14:textId="77777777" w:rsidTr="006E50F4">
        <w:trPr>
          <w:trHeight w:val="973"/>
        </w:trPr>
        <w:tc>
          <w:tcPr>
            <w:tcW w:w="4225" w:type="dxa"/>
          </w:tcPr>
          <w:p w14:paraId="56855FD6" w14:textId="2E85B1FA" w:rsidR="00375056" w:rsidRPr="00702BBA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What will the cost be for adjuncts or overload associated with the above question?</w:t>
            </w:r>
          </w:p>
        </w:tc>
        <w:tc>
          <w:tcPr>
            <w:tcW w:w="5125" w:type="dxa"/>
          </w:tcPr>
          <w:p w14:paraId="55BA6E81" w14:textId="5A097E0A" w:rsidR="00375056" w:rsidRPr="00702BBA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Identify dollar amount</w:t>
            </w:r>
          </w:p>
        </w:tc>
      </w:tr>
    </w:tbl>
    <w:p w14:paraId="76BFF779" w14:textId="77777777" w:rsidR="00AF31D8" w:rsidRDefault="00AF31D8" w:rsidP="00D9058D">
      <w:pPr>
        <w:pStyle w:val="Letterbody"/>
        <w:spacing w:before="2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F31D8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EE27" w14:textId="77777777" w:rsidR="004561C8" w:rsidRDefault="004561C8">
      <w:r>
        <w:separator/>
      </w:r>
    </w:p>
  </w:endnote>
  <w:endnote w:type="continuationSeparator" w:id="0">
    <w:p w14:paraId="43B8DB2A" w14:textId="77777777" w:rsidR="004561C8" w:rsidRDefault="0045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1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D4BF" w14:textId="77777777" w:rsidR="004561C8" w:rsidRDefault="004561C8">
      <w:r>
        <w:separator/>
      </w:r>
    </w:p>
  </w:footnote>
  <w:footnote w:type="continuationSeparator" w:id="0">
    <w:p w14:paraId="2C60133F" w14:textId="77777777" w:rsidR="004561C8" w:rsidRDefault="0045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0333" w14:textId="328F7D3D" w:rsidR="004B2067" w:rsidRDefault="00A0740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0ADA8F35">
              <wp:simplePos x="0" y="0"/>
              <wp:positionH relativeFrom="page">
                <wp:posOffset>3514725</wp:posOffset>
              </wp:positionH>
              <wp:positionV relativeFrom="page">
                <wp:posOffset>314325</wp:posOffset>
              </wp:positionV>
              <wp:extent cx="2067560" cy="942975"/>
              <wp:effectExtent l="0" t="0" r="889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40619325" w:rsidR="00F417B1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Research</w:t>
                          </w:r>
                        </w:p>
                        <w:p w14:paraId="66B171A4" w14:textId="6D5829CD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School of Health Professions</w:t>
                          </w:r>
                        </w:p>
                        <w:p w14:paraId="7A56C1DD" w14:textId="7E62CCC4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Biommedical and Health Sciences</w:t>
                          </w:r>
                        </w:p>
                        <w:p w14:paraId="6A489AAD" w14:textId="67A8DB46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65 Bergen Street, Dean’s Office Suite</w:t>
                          </w:r>
                        </w:p>
                        <w:p w14:paraId="21323FBE" w14:textId="5C3D310C" w:rsidR="00F417B1" w:rsidRDefault="00A0740E" w:rsidP="00A0740E">
                          <w:pPr>
                            <w:pStyle w:val="AddressBlockArial"/>
                          </w:pPr>
                          <w:r>
                            <w:rPr>
                              <w:b/>
                            </w:rPr>
                            <w:t>Newark, NJ 07101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6.75pt;margin-top:24.75pt;width:162.8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" o:allowoverlap="f" stroked="f">
              <v:textbox inset="0,4.32pt,0,0">
                <w:txbxContent>
                  <w:p w14:paraId="77B7B07C" w14:textId="40619325" w:rsidR="00F417B1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Research</w:t>
                    </w:r>
                  </w:p>
                  <w:p w14:paraId="66B171A4" w14:textId="6D5829CD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School of Health Professions</w:t>
                    </w:r>
                  </w:p>
                  <w:p w14:paraId="7A56C1DD" w14:textId="7E62CCC4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Biommedical and Health Sciences</w:t>
                    </w:r>
                  </w:p>
                  <w:p w14:paraId="6A489AAD" w14:textId="67A8DB46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65 Bergen Street, Dean’s Office Suite</w:t>
                    </w:r>
                  </w:p>
                  <w:p w14:paraId="21323FBE" w14:textId="5C3D310C" w:rsidR="00F417B1" w:rsidRDefault="00A0740E" w:rsidP="00A0740E">
                    <w:pPr>
                      <w:pStyle w:val="AddressBlockArial"/>
                    </w:pPr>
                    <w:r>
                      <w:rPr>
                        <w:b/>
                      </w:rPr>
                      <w:t>Newark, NJ 07101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0CAE">
      <w:rPr>
        <w:noProof/>
      </w:rPr>
      <w:drawing>
        <wp:anchor distT="0" distB="0" distL="114300" distR="114300" simplePos="0" relativeHeight="251658752" behindDoc="0" locked="0" layoutInCell="1" allowOverlap="1" wp14:anchorId="6914147A" wp14:editId="12F7C659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4898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SHP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350"/>
    <w:multiLevelType w:val="hybridMultilevel"/>
    <w:tmpl w:val="4B9E7A0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FA2DE0"/>
    <w:multiLevelType w:val="hybridMultilevel"/>
    <w:tmpl w:val="407E8A78"/>
    <w:lvl w:ilvl="0" w:tplc="ADC4B8C0">
      <w:start w:val="2"/>
      <w:numFmt w:val="decimal"/>
      <w:lvlText w:val="%1.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31A7D"/>
    <w:multiLevelType w:val="hybridMultilevel"/>
    <w:tmpl w:val="B5AE6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26342"/>
    <w:multiLevelType w:val="hybridMultilevel"/>
    <w:tmpl w:val="722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62B5E"/>
    <w:multiLevelType w:val="hybridMultilevel"/>
    <w:tmpl w:val="EE84D74A"/>
    <w:lvl w:ilvl="0" w:tplc="E29E6C8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E46E0"/>
    <w:multiLevelType w:val="hybridMultilevel"/>
    <w:tmpl w:val="70700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F53C0"/>
    <w:multiLevelType w:val="hybridMultilevel"/>
    <w:tmpl w:val="83C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B3221"/>
    <w:rsid w:val="000F1C1B"/>
    <w:rsid w:val="001170CE"/>
    <w:rsid w:val="00163CD3"/>
    <w:rsid w:val="001A0FF5"/>
    <w:rsid w:val="001B418F"/>
    <w:rsid w:val="00255858"/>
    <w:rsid w:val="002706E0"/>
    <w:rsid w:val="00280CAE"/>
    <w:rsid w:val="002F0FBD"/>
    <w:rsid w:val="00334E41"/>
    <w:rsid w:val="00375056"/>
    <w:rsid w:val="003C56DD"/>
    <w:rsid w:val="00414379"/>
    <w:rsid w:val="004377E6"/>
    <w:rsid w:val="00440F44"/>
    <w:rsid w:val="004561C8"/>
    <w:rsid w:val="004716F0"/>
    <w:rsid w:val="00472121"/>
    <w:rsid w:val="004B2067"/>
    <w:rsid w:val="005F209B"/>
    <w:rsid w:val="0065527F"/>
    <w:rsid w:val="00672A56"/>
    <w:rsid w:val="006A0F2B"/>
    <w:rsid w:val="006E50F4"/>
    <w:rsid w:val="00702BBA"/>
    <w:rsid w:val="0070600B"/>
    <w:rsid w:val="007E34BD"/>
    <w:rsid w:val="00817B33"/>
    <w:rsid w:val="008503B4"/>
    <w:rsid w:val="008D71BD"/>
    <w:rsid w:val="008F53F3"/>
    <w:rsid w:val="00911F2A"/>
    <w:rsid w:val="009538A1"/>
    <w:rsid w:val="00A0740E"/>
    <w:rsid w:val="00A350D5"/>
    <w:rsid w:val="00AA4961"/>
    <w:rsid w:val="00AF31D8"/>
    <w:rsid w:val="00B22F20"/>
    <w:rsid w:val="00B71D70"/>
    <w:rsid w:val="00BA5A5A"/>
    <w:rsid w:val="00C1703C"/>
    <w:rsid w:val="00CE5DFE"/>
    <w:rsid w:val="00D32884"/>
    <w:rsid w:val="00D9058D"/>
    <w:rsid w:val="00DA0BE9"/>
    <w:rsid w:val="00E218A1"/>
    <w:rsid w:val="00EE181E"/>
    <w:rsid w:val="00F417B1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8C1F508A-3F9F-487D-B92E-3355DE2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1170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Michele Sisco</cp:lastModifiedBy>
  <cp:revision>18</cp:revision>
  <cp:lastPrinted>2013-02-25T14:27:00Z</cp:lastPrinted>
  <dcterms:created xsi:type="dcterms:W3CDTF">2019-09-18T13:48:00Z</dcterms:created>
  <dcterms:modified xsi:type="dcterms:W3CDTF">2020-02-04T15:36:00Z</dcterms:modified>
</cp:coreProperties>
</file>