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63F3" w14:textId="35E8CDFE" w:rsidR="009D3124" w:rsidRPr="009D3124" w:rsidRDefault="00827475" w:rsidP="009D3124">
      <w:pPr>
        <w:pStyle w:val="Title"/>
      </w:pPr>
      <w:permStart w:id="1341934645" w:edGrp="everyone"/>
      <w:r>
        <w:t>Interdisciplinary Studies</w:t>
      </w:r>
    </w:p>
    <w:p w14:paraId="1C4C4708" w14:textId="7631CCF2" w:rsidR="009D3124" w:rsidRPr="009D3124" w:rsidRDefault="00827475" w:rsidP="009D3124">
      <w:pPr>
        <w:pStyle w:val="Title"/>
      </w:pPr>
      <w:r>
        <w:t>BS in Health Sciences</w:t>
      </w:r>
    </w:p>
    <w:p w14:paraId="354DCB29" w14:textId="2DBD1316" w:rsidR="009D3124" w:rsidRPr="009D3124" w:rsidRDefault="00827475" w:rsidP="009D3124">
      <w:pPr>
        <w:pStyle w:val="Title"/>
      </w:pPr>
      <w:r>
        <w:t>IDST 4560 Biopsychosocial Determinants of Health</w:t>
      </w:r>
    </w:p>
    <w:permEnd w:id="1341934645"/>
    <w:p w14:paraId="0477A1CA" w14:textId="77777777" w:rsidR="00077651" w:rsidRPr="0078403D" w:rsidRDefault="00077651" w:rsidP="00742F56">
      <w:pPr>
        <w:pStyle w:val="Heading1"/>
      </w:pPr>
      <w:r w:rsidRPr="0078403D">
        <w:t>Course Description</w:t>
      </w:r>
    </w:p>
    <w:p w14:paraId="7C867734" w14:textId="6150E756" w:rsidR="00115BC3" w:rsidRDefault="00827475" w:rsidP="00742F56">
      <w:bookmarkStart w:id="0" w:name="Mode"/>
      <w:bookmarkEnd w:id="0"/>
      <w:permStart w:id="2029923663" w:edGrp="everyone"/>
      <w:r w:rsidRPr="00827475">
        <w:rPr>
          <w:rFonts w:eastAsia="Inter"/>
        </w:rPr>
        <w:t xml:space="preserve">This course examines health and illness through the lens of the biopsychosocial determinants of health. This lens links biological, psychological, and social determinants into a comprehensive framework. Students will contrast this model with biomedical and psychosocial perspectives, while exploring how determinants of health such as genetics, mental health, and social contexts shape individual and population health outcomes. Through reading, discussions and applied projects, students will learn how health science professionals consider biopsychosocial impacts on health to integrate holistic, person-centered approaches into health science research, clinical care, health systems, education, and health </w:t>
      </w:r>
      <w:r w:rsidRPr="00827475">
        <w:rPr>
          <w:rFonts w:eastAsia="Inter"/>
        </w:rPr>
        <w:t>promotion.</w:t>
      </w:r>
      <w:permEnd w:id="2029923663"/>
    </w:p>
    <w:p w14:paraId="4D980844" w14:textId="77777777" w:rsidR="00077651" w:rsidRPr="00115BC3" w:rsidRDefault="00077651" w:rsidP="00742F56">
      <w:pPr>
        <w:pStyle w:val="Heading1"/>
      </w:pPr>
      <w:r w:rsidRPr="00115BC3">
        <w:t>Credits/Modes of Instruction</w:t>
      </w:r>
    </w:p>
    <w:p w14:paraId="5C81F4A4" w14:textId="27CDA17A" w:rsidR="009D3124" w:rsidRPr="00E87630" w:rsidRDefault="009D3124" w:rsidP="009D3124">
      <w:pPr>
        <w:rPr>
          <w:sz w:val="22"/>
        </w:rPr>
      </w:pPr>
      <w:permStart w:id="434731727" w:edGrp="everyone"/>
      <w:r>
        <w:t>X</w:t>
      </w:r>
      <w:r w:rsidR="00827475">
        <w:t>3 credit, Synchronous and Asynchronous Online (Canvas) with an opportunity for attending a community-agency in-person</w:t>
      </w:r>
    </w:p>
    <w:permEnd w:id="434731727"/>
    <w:p w14:paraId="00930C8D" w14:textId="77777777" w:rsidR="00077651" w:rsidRDefault="00077651" w:rsidP="00742F56">
      <w:pPr>
        <w:pStyle w:val="Heading1"/>
      </w:pPr>
      <w:r w:rsidRPr="0078403D">
        <w:t>Prerequisites</w:t>
      </w:r>
    </w:p>
    <w:p w14:paraId="24552FF3" w14:textId="18893836" w:rsidR="00C24ACA" w:rsidRPr="00E87630" w:rsidRDefault="00827475" w:rsidP="00742F56">
      <w:pPr>
        <w:rPr>
          <w:sz w:val="22"/>
        </w:rPr>
      </w:pPr>
      <w:bookmarkStart w:id="1" w:name="Instructor"/>
      <w:bookmarkEnd w:id="1"/>
      <w:permStart w:id="1513174078" w:edGrp="everyone"/>
      <w:r>
        <w:t>None</w:t>
      </w:r>
    </w:p>
    <w:permEnd w:id="1513174078"/>
    <w:p w14:paraId="731D55FE" w14:textId="61CDD0F5" w:rsidR="00077651" w:rsidRPr="0078403D" w:rsidRDefault="00077651" w:rsidP="00742F56">
      <w:pPr>
        <w:pStyle w:val="Heading1"/>
      </w:pPr>
      <w:r w:rsidRPr="0078403D">
        <w:t xml:space="preserve">Course Goals and </w:t>
      </w:r>
      <w:r w:rsidR="005D2A05">
        <w:t>Outcomes</w:t>
      </w:r>
      <w:r w:rsidRPr="0078403D">
        <w:t xml:space="preserve">: </w:t>
      </w:r>
    </w:p>
    <w:p w14:paraId="4778D903" w14:textId="77777777" w:rsidR="00077651" w:rsidRPr="0078403D" w:rsidRDefault="00077651" w:rsidP="00742F56">
      <w:pPr>
        <w:pStyle w:val="Heading2"/>
      </w:pPr>
      <w:r w:rsidRPr="0078403D">
        <w:t>Goals</w:t>
      </w:r>
    </w:p>
    <w:p w14:paraId="022A2155" w14:textId="45BDFE2B" w:rsidR="00C24ACA" w:rsidRPr="00E87630" w:rsidRDefault="00827475" w:rsidP="00742F56">
      <w:pPr>
        <w:rPr>
          <w:sz w:val="22"/>
        </w:rPr>
      </w:pPr>
      <w:permStart w:id="193026267" w:edGrp="everyone"/>
      <w:r w:rsidRPr="00827475">
        <w:t>The goal of this course is to provide students with a comprehensive understanding of health and illness through the biopsychosocial model, fostering the ability to integrate biological, psychological, and social determinants into holistic, person-centered approaches for research, clinical care, health systems, education, and health promotion.</w:t>
      </w:r>
    </w:p>
    <w:permEnd w:id="193026267"/>
    <w:p w14:paraId="254D7A2B" w14:textId="46E26D48" w:rsidR="00077651" w:rsidRPr="0078403D" w:rsidRDefault="00077651" w:rsidP="00742F56">
      <w:pPr>
        <w:pStyle w:val="Heading2"/>
      </w:pPr>
      <w:r w:rsidRPr="0078403D">
        <w:t>O</w:t>
      </w:r>
      <w:r w:rsidR="005D2A05">
        <w:t>utcomes</w:t>
      </w:r>
    </w:p>
    <w:p w14:paraId="6EA73270" w14:textId="77777777" w:rsidR="00827475" w:rsidRPr="00827475" w:rsidRDefault="00827475" w:rsidP="00827475">
      <w:permStart w:id="1860113117" w:edGrp="everyone"/>
      <w:r w:rsidRPr="00827475">
        <w:rPr>
          <w:rFonts w:eastAsia="Inter"/>
        </w:rPr>
        <w:t>Differentiate the biopsychosocial model with other health frameworks.</w:t>
      </w:r>
    </w:p>
    <w:p w14:paraId="1F46E508" w14:textId="77777777" w:rsidR="00827475" w:rsidRPr="00827475" w:rsidRDefault="00827475" w:rsidP="00827475">
      <w:r w:rsidRPr="00827475">
        <w:rPr>
          <w:rFonts w:eastAsia="Inter"/>
        </w:rPr>
        <w:t>Describe the integrated conceptual framework and its application to healthcare.</w:t>
      </w:r>
    </w:p>
    <w:p w14:paraId="7DCD1E92" w14:textId="77777777" w:rsidR="00827475" w:rsidRPr="00827475" w:rsidRDefault="00827475" w:rsidP="00827475">
      <w:r w:rsidRPr="00827475">
        <w:rPr>
          <w:rFonts w:eastAsia="Inter"/>
        </w:rPr>
        <w:t>Recognize the importance of holistic, person-centered approaches.</w:t>
      </w:r>
    </w:p>
    <w:p w14:paraId="411ACFDC" w14:textId="77777777" w:rsidR="00827475" w:rsidRPr="00827475" w:rsidRDefault="00827475" w:rsidP="00827475">
      <w:r w:rsidRPr="00827475">
        <w:rPr>
          <w:rFonts w:eastAsia="Inter"/>
        </w:rPr>
        <w:t>Identify genetic and epigenetic influences on health outcomes.</w:t>
      </w:r>
    </w:p>
    <w:p w14:paraId="3CA4F879" w14:textId="77777777" w:rsidR="00827475" w:rsidRPr="00827475" w:rsidRDefault="00827475" w:rsidP="00827475">
      <w:r w:rsidRPr="00827475">
        <w:rPr>
          <w:rFonts w:eastAsia="Inter"/>
        </w:rPr>
        <w:t>Identify physiological mechanisms of common diseases.</w:t>
      </w:r>
    </w:p>
    <w:p w14:paraId="1FDD13B9" w14:textId="77777777" w:rsidR="00827475" w:rsidRPr="00827475" w:rsidRDefault="00827475" w:rsidP="00827475">
      <w:r w:rsidRPr="00827475">
        <w:rPr>
          <w:rFonts w:eastAsia="Inter"/>
        </w:rPr>
        <w:t>Describe neurobiological markers of stress and health.</w:t>
      </w:r>
    </w:p>
    <w:p w14:paraId="7F4A6AE8" w14:textId="77777777" w:rsidR="00827475" w:rsidRPr="00827475" w:rsidRDefault="00827475" w:rsidP="00827475">
      <w:r w:rsidRPr="00827475">
        <w:rPr>
          <w:rFonts w:eastAsia="Inter"/>
        </w:rPr>
        <w:t>Identify biological interactions with psychological and social contexts.</w:t>
      </w:r>
    </w:p>
    <w:p w14:paraId="64F44A27" w14:textId="77777777" w:rsidR="00827475" w:rsidRPr="00827475" w:rsidRDefault="00827475" w:rsidP="00827475">
      <w:r w:rsidRPr="00827475">
        <w:rPr>
          <w:rFonts w:eastAsia="Inter"/>
        </w:rPr>
        <w:t>Explain the influence of mental health on overall health.</w:t>
      </w:r>
    </w:p>
    <w:p w14:paraId="0ACDAE63" w14:textId="77777777" w:rsidR="00827475" w:rsidRPr="00827475" w:rsidRDefault="00827475" w:rsidP="00827475">
      <w:pPr>
        <w:rPr>
          <w:rFonts w:eastAsia="Inter"/>
        </w:rPr>
      </w:pPr>
      <w:r w:rsidRPr="00827475">
        <w:rPr>
          <w:rFonts w:eastAsia="Inter"/>
        </w:rPr>
        <w:lastRenderedPageBreak/>
        <w:t>Identify major social determinants affecting health</w:t>
      </w:r>
    </w:p>
    <w:p w14:paraId="2854979F" w14:textId="06859761" w:rsidR="00C24ACA" w:rsidRPr="00E87630" w:rsidRDefault="00827475" w:rsidP="00742F56">
      <w:pPr>
        <w:rPr>
          <w:sz w:val="22"/>
        </w:rPr>
      </w:pPr>
      <w:r w:rsidRPr="00827475">
        <w:rPr>
          <w:rFonts w:eastAsia="Inter"/>
        </w:rPr>
        <w:t>Evaluate health disparities in local and global contexts.</w:t>
      </w:r>
    </w:p>
    <w:permEnd w:id="1860113117"/>
    <w:p w14:paraId="50496AA1" w14:textId="77777777" w:rsidR="00C24ACA" w:rsidRPr="0078403D" w:rsidRDefault="00B150EC" w:rsidP="00077651">
      <w:pPr>
        <w:pStyle w:val="Heading3"/>
        <w:rPr>
          <w:sz w:val="24"/>
          <w:szCs w:val="24"/>
        </w:rPr>
      </w:pPr>
      <w:r>
        <w:rPr>
          <w:sz w:val="24"/>
          <w:szCs w:val="24"/>
        </w:rPr>
        <w:t xml:space="preserve"> </w:t>
      </w:r>
    </w:p>
    <w:p w14:paraId="2B8C8159" w14:textId="77777777" w:rsidR="00060ECD" w:rsidRPr="00B150EC" w:rsidRDefault="00060ECD" w:rsidP="00B150EC">
      <w:pPr>
        <w:rPr>
          <w:rStyle w:val="Hyperlink"/>
          <w:b/>
          <w:color w:val="auto"/>
          <w:sz w:val="22"/>
          <w:u w:val="none"/>
        </w:rPr>
      </w:pPr>
    </w:p>
    <w:p w14:paraId="484B0B86" w14:textId="77777777" w:rsidR="000A4B77" w:rsidRDefault="000A4B77" w:rsidP="00EB75B1"/>
    <w:p w14:paraId="0205E581" w14:textId="77777777" w:rsidR="004F6A9B" w:rsidRPr="0078403D" w:rsidRDefault="004F6A9B" w:rsidP="00EB75B1"/>
    <w:sectPr w:rsidR="004F6A9B" w:rsidRPr="0078403D" w:rsidSect="005346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5B9D" w14:textId="77777777" w:rsidR="00061417" w:rsidRDefault="00061417">
      <w:r>
        <w:separator/>
      </w:r>
    </w:p>
  </w:endnote>
  <w:endnote w:type="continuationSeparator" w:id="0">
    <w:p w14:paraId="019DCACD" w14:textId="77777777" w:rsidR="00061417" w:rsidRDefault="0006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672F" w14:textId="77777777" w:rsidR="00F9218B" w:rsidRDefault="00F92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DB0D" w14:textId="77777777" w:rsidR="00F9218B" w:rsidRDefault="00F92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40AD" w14:textId="77777777" w:rsidR="00F9218B" w:rsidRDefault="00F92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1337" w14:textId="77777777" w:rsidR="00061417" w:rsidRDefault="00061417">
      <w:r>
        <w:separator/>
      </w:r>
    </w:p>
  </w:footnote>
  <w:footnote w:type="continuationSeparator" w:id="0">
    <w:p w14:paraId="7F4CCB3B" w14:textId="77777777" w:rsidR="00061417" w:rsidRDefault="0006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F3E" w14:textId="77777777" w:rsidR="00F9218B" w:rsidRDefault="00F92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F773" w14:textId="77777777" w:rsidR="009D3124" w:rsidRDefault="009D3124">
    <w:pPr>
      <w:pStyle w:val="Header"/>
    </w:pPr>
    <w:r>
      <w:rPr>
        <w:noProof/>
        <w:lang w:val="en-US" w:eastAsia="en-US"/>
      </w:rPr>
      <w:drawing>
        <wp:inline distT="0" distB="0" distL="0" distR="0" wp14:anchorId="4A260B04" wp14:editId="3081748B">
          <wp:extent cx="2009775" cy="514350"/>
          <wp:effectExtent l="0" t="0" r="9525" b="0"/>
          <wp:docPr id="2" name="Picture 2" descr="Rutgers School of Health Professions logo with Rutgers in red and all other text in grey." title="Rutgers School of Health Profess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_SIG_SHP.gif"/>
                  <pic:cNvPicPr/>
                </pic:nvPicPr>
                <pic:blipFill>
                  <a:blip r:embed="rId1">
                    <a:extLst>
                      <a:ext uri="{28A0092B-C50C-407E-A947-70E740481C1C}">
                        <a14:useLocalDpi xmlns:a14="http://schemas.microsoft.com/office/drawing/2010/main" val="0"/>
                      </a:ext>
                    </a:extLst>
                  </a:blip>
                  <a:stretch>
                    <a:fillRect/>
                  </a:stretch>
                </pic:blipFill>
                <pic:spPr>
                  <a:xfrm>
                    <a:off x="0" y="0"/>
                    <a:ext cx="2009775" cy="514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1092" w14:textId="77777777" w:rsidR="00F9218B" w:rsidRDefault="00F92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F6475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42AB2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63CD40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B92269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062EDA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EBE6F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FC526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9345EF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9E82FC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3C063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0D855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CE7074"/>
    <w:multiLevelType w:val="hybridMultilevel"/>
    <w:tmpl w:val="B8727A9C"/>
    <w:lvl w:ilvl="0" w:tplc="EF26304A">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2C1A50"/>
    <w:multiLevelType w:val="hybridMultilevel"/>
    <w:tmpl w:val="3EE2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81E8B"/>
    <w:multiLevelType w:val="hybridMultilevel"/>
    <w:tmpl w:val="D7BE5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6064E6E">
      <w:start w:val="1"/>
      <w:numFmt w:val="lowerLetter"/>
      <w:lvlText w:val="%3."/>
      <w:lvlJc w:val="right"/>
      <w:pPr>
        <w:ind w:left="2160" w:hanging="180"/>
      </w:pPr>
      <w:rPr>
        <w:rFonts w:ascii="Calibri" w:eastAsia="Calibri" w:hAnsi="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B5A98"/>
    <w:multiLevelType w:val="hybridMultilevel"/>
    <w:tmpl w:val="88860C98"/>
    <w:lvl w:ilvl="0" w:tplc="FC08773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5F195A"/>
    <w:multiLevelType w:val="hybridMultilevel"/>
    <w:tmpl w:val="14CC5A4A"/>
    <w:lvl w:ilvl="0" w:tplc="DFF0A99A">
      <w:start w:val="1"/>
      <w:numFmt w:val="upperLetter"/>
      <w:lvlText w:val="%1."/>
      <w:lvlJc w:val="left"/>
      <w:pPr>
        <w:ind w:left="720" w:hanging="360"/>
      </w:pPr>
      <w:rPr>
        <w:rFonts w:hint="default"/>
        <w:sz w:val="20"/>
        <w:szCs w:val="20"/>
      </w:rPr>
    </w:lvl>
    <w:lvl w:ilvl="1" w:tplc="39AE16E2">
      <w:start w:val="1"/>
      <w:numFmt w:val="decimal"/>
      <w:lvlText w:val="%2."/>
      <w:lvlJc w:val="left"/>
      <w:pPr>
        <w:ind w:left="1440" w:hanging="360"/>
      </w:pPr>
      <w:rPr>
        <w:rFonts w:ascii="Tahoma" w:eastAsia="Times New Roman" w:hAnsi="Tahoma" w:cs="Tahom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B1763"/>
    <w:multiLevelType w:val="hybridMultilevel"/>
    <w:tmpl w:val="DB68AC60"/>
    <w:lvl w:ilvl="0" w:tplc="372861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8D7C44"/>
    <w:multiLevelType w:val="hybridMultilevel"/>
    <w:tmpl w:val="1D9EB7AA"/>
    <w:lvl w:ilvl="0" w:tplc="0409000F">
      <w:start w:val="1"/>
      <w:numFmt w:val="decimal"/>
      <w:lvlText w:val="%1."/>
      <w:lvlJc w:val="left"/>
      <w:pPr>
        <w:ind w:left="720" w:hanging="360"/>
      </w:pPr>
      <w:rPr>
        <w:rFonts w:hint="default"/>
      </w:rPr>
    </w:lvl>
    <w:lvl w:ilvl="1" w:tplc="96083F4E">
      <w:start w:val="1"/>
      <w:numFmt w:val="lowerLetter"/>
      <w:lvlText w:val="%2."/>
      <w:lvlJc w:val="left"/>
      <w:pPr>
        <w:ind w:left="1440" w:hanging="360"/>
      </w:pPr>
      <w:rPr>
        <w:rFonts w:ascii="Calibri" w:eastAsia="Calibri" w:hAnsi="Calibri" w:cs="Times New Roman"/>
      </w:rPr>
    </w:lvl>
    <w:lvl w:ilvl="2" w:tplc="16064E6E">
      <w:start w:val="1"/>
      <w:numFmt w:val="lowerLetter"/>
      <w:lvlText w:val="%3."/>
      <w:lvlJc w:val="right"/>
      <w:pPr>
        <w:ind w:left="2160" w:hanging="180"/>
      </w:pPr>
      <w:rPr>
        <w:rFonts w:ascii="Calibri" w:eastAsia="Calibri" w:hAnsi="Calibri"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21C23"/>
    <w:multiLevelType w:val="hybridMultilevel"/>
    <w:tmpl w:val="8842F264"/>
    <w:lvl w:ilvl="0" w:tplc="A1B2A3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4E8010C">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D6161"/>
    <w:multiLevelType w:val="hybridMultilevel"/>
    <w:tmpl w:val="4754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500091">
    <w:abstractNumId w:val="19"/>
  </w:num>
  <w:num w:numId="2" w16cid:durableId="717440907">
    <w:abstractNumId w:val="12"/>
  </w:num>
  <w:num w:numId="3" w16cid:durableId="1139422033">
    <w:abstractNumId w:val="14"/>
  </w:num>
  <w:num w:numId="4" w16cid:durableId="528951476">
    <w:abstractNumId w:val="17"/>
  </w:num>
  <w:num w:numId="5" w16cid:durableId="271210291">
    <w:abstractNumId w:val="18"/>
  </w:num>
  <w:num w:numId="6" w16cid:durableId="781144180">
    <w:abstractNumId w:val="18"/>
    <w:lvlOverride w:ilvl="0">
      <w:lvl w:ilvl="0" w:tplc="A1B2A390">
        <w:start w:val="1"/>
        <w:numFmt w:val="lowerRoman"/>
        <w:lvlText w:val="%1."/>
        <w:lvlJc w:val="right"/>
        <w:pPr>
          <w:ind w:left="2160" w:hanging="180"/>
        </w:pPr>
        <w:rPr>
          <w:rFonts w:asciiTheme="minorHAnsi" w:eastAsiaTheme="minorHAnsi" w:hAnsiTheme="minorHAnsi" w:cstheme="minorBidi"/>
        </w:rPr>
      </w:lvl>
    </w:lvlOverride>
    <w:lvlOverride w:ilvl="1">
      <w:lvl w:ilvl="1" w:tplc="04090019">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94E8010C">
        <w:start w:val="1"/>
        <w:numFmt w:val="decimal"/>
        <w:lvlText w:val="%4."/>
        <w:lvlJc w:val="left"/>
        <w:pPr>
          <w:ind w:left="2880" w:hanging="360"/>
        </w:pPr>
        <w:rPr>
          <w:rFonts w:asciiTheme="minorHAnsi" w:eastAsia="Times New Roman" w:hAnsiTheme="minorHAnsi" w:cs="Tahoma"/>
        </w:r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16cid:durableId="1355227243">
    <w:abstractNumId w:val="13"/>
  </w:num>
  <w:num w:numId="8" w16cid:durableId="1301497864">
    <w:abstractNumId w:val="15"/>
  </w:num>
  <w:num w:numId="9" w16cid:durableId="1380083262">
    <w:abstractNumId w:val="16"/>
  </w:num>
  <w:num w:numId="10" w16cid:durableId="1195004584">
    <w:abstractNumId w:val="11"/>
  </w:num>
  <w:num w:numId="11" w16cid:durableId="603147240">
    <w:abstractNumId w:val="0"/>
  </w:num>
  <w:num w:numId="12" w16cid:durableId="1274744515">
    <w:abstractNumId w:val="1"/>
  </w:num>
  <w:num w:numId="13" w16cid:durableId="2029872478">
    <w:abstractNumId w:val="2"/>
  </w:num>
  <w:num w:numId="14" w16cid:durableId="1421752394">
    <w:abstractNumId w:val="3"/>
  </w:num>
  <w:num w:numId="15" w16cid:durableId="1142577203">
    <w:abstractNumId w:val="4"/>
  </w:num>
  <w:num w:numId="16" w16cid:durableId="2005469407">
    <w:abstractNumId w:val="9"/>
  </w:num>
  <w:num w:numId="17" w16cid:durableId="121535528">
    <w:abstractNumId w:val="5"/>
  </w:num>
  <w:num w:numId="18" w16cid:durableId="1815180516">
    <w:abstractNumId w:val="6"/>
  </w:num>
  <w:num w:numId="19" w16cid:durableId="235480684">
    <w:abstractNumId w:val="7"/>
  </w:num>
  <w:num w:numId="20" w16cid:durableId="1805735129">
    <w:abstractNumId w:val="8"/>
  </w:num>
  <w:num w:numId="21" w16cid:durableId="190924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styleLockTheme/>
  <w:styleLockQFSet/>
  <w:defaultTabStop w:val="36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MzSwNDY0NzUzsTBS0lEKTi0uzszPAykwrAUAzN8o6SwAAAA="/>
  </w:docVars>
  <w:rsids>
    <w:rsidRoot w:val="00077651"/>
    <w:rsid w:val="00017701"/>
    <w:rsid w:val="00017C1A"/>
    <w:rsid w:val="0002016A"/>
    <w:rsid w:val="0003121E"/>
    <w:rsid w:val="00054CB5"/>
    <w:rsid w:val="00060ECD"/>
    <w:rsid w:val="00061417"/>
    <w:rsid w:val="0007107E"/>
    <w:rsid w:val="00077651"/>
    <w:rsid w:val="000843C4"/>
    <w:rsid w:val="000A4B77"/>
    <w:rsid w:val="001052D3"/>
    <w:rsid w:val="00115BC3"/>
    <w:rsid w:val="0013548B"/>
    <w:rsid w:val="00143085"/>
    <w:rsid w:val="001740ED"/>
    <w:rsid w:val="00190E39"/>
    <w:rsid w:val="001941DC"/>
    <w:rsid w:val="001D771F"/>
    <w:rsid w:val="001E0275"/>
    <w:rsid w:val="001F40B3"/>
    <w:rsid w:val="0021059A"/>
    <w:rsid w:val="002371E2"/>
    <w:rsid w:val="00246A56"/>
    <w:rsid w:val="00254603"/>
    <w:rsid w:val="00257E1A"/>
    <w:rsid w:val="00284559"/>
    <w:rsid w:val="002849CD"/>
    <w:rsid w:val="002B16EC"/>
    <w:rsid w:val="002D4695"/>
    <w:rsid w:val="002E7EEB"/>
    <w:rsid w:val="002F2085"/>
    <w:rsid w:val="002F2A32"/>
    <w:rsid w:val="003244B1"/>
    <w:rsid w:val="00324FD6"/>
    <w:rsid w:val="00365625"/>
    <w:rsid w:val="00386CCB"/>
    <w:rsid w:val="00394B1A"/>
    <w:rsid w:val="003B1D12"/>
    <w:rsid w:val="003C1E3F"/>
    <w:rsid w:val="003D20D4"/>
    <w:rsid w:val="003E31C6"/>
    <w:rsid w:val="003E4816"/>
    <w:rsid w:val="003F4EE3"/>
    <w:rsid w:val="004101A3"/>
    <w:rsid w:val="00415C40"/>
    <w:rsid w:val="00440A45"/>
    <w:rsid w:val="0044731E"/>
    <w:rsid w:val="00450FAE"/>
    <w:rsid w:val="004554BD"/>
    <w:rsid w:val="00455E8D"/>
    <w:rsid w:val="004A05A5"/>
    <w:rsid w:val="004A419E"/>
    <w:rsid w:val="004B18EC"/>
    <w:rsid w:val="004B5541"/>
    <w:rsid w:val="004E5B3B"/>
    <w:rsid w:val="004F6A9B"/>
    <w:rsid w:val="00507457"/>
    <w:rsid w:val="0052672E"/>
    <w:rsid w:val="00532224"/>
    <w:rsid w:val="0053463C"/>
    <w:rsid w:val="00575E7C"/>
    <w:rsid w:val="00577A30"/>
    <w:rsid w:val="0059402F"/>
    <w:rsid w:val="005A2754"/>
    <w:rsid w:val="005C4B0F"/>
    <w:rsid w:val="005D2A05"/>
    <w:rsid w:val="0060709E"/>
    <w:rsid w:val="006070A1"/>
    <w:rsid w:val="00620F18"/>
    <w:rsid w:val="006449FA"/>
    <w:rsid w:val="006542F1"/>
    <w:rsid w:val="006707FA"/>
    <w:rsid w:val="00671989"/>
    <w:rsid w:val="006C4309"/>
    <w:rsid w:val="006D1191"/>
    <w:rsid w:val="006F237A"/>
    <w:rsid w:val="006F3365"/>
    <w:rsid w:val="00701537"/>
    <w:rsid w:val="00742F56"/>
    <w:rsid w:val="007504E8"/>
    <w:rsid w:val="00763C04"/>
    <w:rsid w:val="0078403D"/>
    <w:rsid w:val="0079208B"/>
    <w:rsid w:val="007B27F8"/>
    <w:rsid w:val="007C45E9"/>
    <w:rsid w:val="007D1058"/>
    <w:rsid w:val="007D61EB"/>
    <w:rsid w:val="007E377B"/>
    <w:rsid w:val="007E5E54"/>
    <w:rsid w:val="007F0CD3"/>
    <w:rsid w:val="00827475"/>
    <w:rsid w:val="00835E10"/>
    <w:rsid w:val="0083741C"/>
    <w:rsid w:val="00841A1B"/>
    <w:rsid w:val="00842A24"/>
    <w:rsid w:val="00857D4D"/>
    <w:rsid w:val="008C5D42"/>
    <w:rsid w:val="008D2128"/>
    <w:rsid w:val="008F0CBC"/>
    <w:rsid w:val="008F1BCE"/>
    <w:rsid w:val="008F6F60"/>
    <w:rsid w:val="00903D0F"/>
    <w:rsid w:val="0091544A"/>
    <w:rsid w:val="00920E57"/>
    <w:rsid w:val="0092341C"/>
    <w:rsid w:val="00924E56"/>
    <w:rsid w:val="00943FC0"/>
    <w:rsid w:val="00945C9D"/>
    <w:rsid w:val="009B27AE"/>
    <w:rsid w:val="009C2E29"/>
    <w:rsid w:val="009C6BFF"/>
    <w:rsid w:val="009D3124"/>
    <w:rsid w:val="009E016F"/>
    <w:rsid w:val="009F144F"/>
    <w:rsid w:val="00A12F22"/>
    <w:rsid w:val="00A15FD6"/>
    <w:rsid w:val="00A26DA5"/>
    <w:rsid w:val="00A416DD"/>
    <w:rsid w:val="00A813D0"/>
    <w:rsid w:val="00A84529"/>
    <w:rsid w:val="00A93CF1"/>
    <w:rsid w:val="00AC3CE3"/>
    <w:rsid w:val="00AE1EA7"/>
    <w:rsid w:val="00B01713"/>
    <w:rsid w:val="00B150EC"/>
    <w:rsid w:val="00B313D8"/>
    <w:rsid w:val="00B33718"/>
    <w:rsid w:val="00B96E40"/>
    <w:rsid w:val="00BA273A"/>
    <w:rsid w:val="00BD1591"/>
    <w:rsid w:val="00BD27D4"/>
    <w:rsid w:val="00BD6BDC"/>
    <w:rsid w:val="00C131AB"/>
    <w:rsid w:val="00C13FA4"/>
    <w:rsid w:val="00C16CA9"/>
    <w:rsid w:val="00C24ACA"/>
    <w:rsid w:val="00C37AF4"/>
    <w:rsid w:val="00C41184"/>
    <w:rsid w:val="00C54BF8"/>
    <w:rsid w:val="00C56697"/>
    <w:rsid w:val="00C671A8"/>
    <w:rsid w:val="00C829E6"/>
    <w:rsid w:val="00C84276"/>
    <w:rsid w:val="00C85A3A"/>
    <w:rsid w:val="00CC48EC"/>
    <w:rsid w:val="00CC55B3"/>
    <w:rsid w:val="00CC77A7"/>
    <w:rsid w:val="00CD732B"/>
    <w:rsid w:val="00CD7B98"/>
    <w:rsid w:val="00CF0C3C"/>
    <w:rsid w:val="00D2004F"/>
    <w:rsid w:val="00D33E64"/>
    <w:rsid w:val="00D533E7"/>
    <w:rsid w:val="00D61C8D"/>
    <w:rsid w:val="00D724CC"/>
    <w:rsid w:val="00D767ED"/>
    <w:rsid w:val="00D8629A"/>
    <w:rsid w:val="00D873AF"/>
    <w:rsid w:val="00D90EC6"/>
    <w:rsid w:val="00DA0A96"/>
    <w:rsid w:val="00DB2F22"/>
    <w:rsid w:val="00DB659B"/>
    <w:rsid w:val="00DD1D69"/>
    <w:rsid w:val="00DD476B"/>
    <w:rsid w:val="00DD4F34"/>
    <w:rsid w:val="00DE3FC4"/>
    <w:rsid w:val="00DF00BE"/>
    <w:rsid w:val="00DF51E7"/>
    <w:rsid w:val="00DF64DF"/>
    <w:rsid w:val="00DF7549"/>
    <w:rsid w:val="00E26A0A"/>
    <w:rsid w:val="00E27358"/>
    <w:rsid w:val="00E34362"/>
    <w:rsid w:val="00E87630"/>
    <w:rsid w:val="00E977E8"/>
    <w:rsid w:val="00EB75B1"/>
    <w:rsid w:val="00EC3861"/>
    <w:rsid w:val="00F279BF"/>
    <w:rsid w:val="00F35B1E"/>
    <w:rsid w:val="00F6237E"/>
    <w:rsid w:val="00F67D8F"/>
    <w:rsid w:val="00F77791"/>
    <w:rsid w:val="00F840BB"/>
    <w:rsid w:val="00F9218B"/>
    <w:rsid w:val="00FD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E117B"/>
  <w15:chartTrackingRefBased/>
  <w15:docId w15:val="{A5C01FDC-6572-453C-9904-48D5B214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F56"/>
    <w:pPr>
      <w:spacing w:before="120" w:after="120"/>
    </w:pPr>
    <w:rPr>
      <w:sz w:val="24"/>
      <w:szCs w:val="24"/>
    </w:rPr>
  </w:style>
  <w:style w:type="paragraph" w:styleId="Heading1">
    <w:name w:val="heading 1"/>
    <w:basedOn w:val="Normal"/>
    <w:next w:val="Normal"/>
    <w:qFormat/>
    <w:pPr>
      <w:keepNext/>
      <w:spacing w:before="240" w:after="60"/>
      <w:outlineLvl w:val="0"/>
    </w:pPr>
    <w:rPr>
      <w:rFonts w:ascii="Arial" w:hAnsi="Arial"/>
      <w:b/>
      <w:bCs/>
      <w:sz w:val="32"/>
    </w:rPr>
  </w:style>
  <w:style w:type="paragraph" w:styleId="Heading2">
    <w:name w:val="heading 2"/>
    <w:basedOn w:val="Normal"/>
    <w:next w:val="Normal"/>
    <w:link w:val="Heading2Char"/>
    <w:qFormat/>
    <w:rsid w:val="00742F56"/>
    <w:pPr>
      <w:keepNext/>
      <w:spacing w:before="240"/>
      <w:outlineLvl w:val="1"/>
    </w:pPr>
    <w:rPr>
      <w:rFonts w:ascii="Calibri" w:hAnsi="Calibri"/>
      <w:b/>
      <w:bCs/>
      <w:iCs/>
      <w:sz w:val="28"/>
      <w:szCs w:val="28"/>
    </w:rPr>
  </w:style>
  <w:style w:type="paragraph" w:styleId="Heading3">
    <w:name w:val="heading 3"/>
    <w:basedOn w:val="Normal"/>
    <w:link w:val="Heading3Char"/>
    <w:qFormat/>
    <w:rsid w:val="00077651"/>
    <w:pPr>
      <w:spacing w:before="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7651"/>
    <w:pPr>
      <w:spacing w:before="100" w:beforeAutospacing="1" w:after="100" w:afterAutospacing="1"/>
    </w:pPr>
  </w:style>
  <w:style w:type="paragraph" w:styleId="Footer">
    <w:name w:val="footer"/>
    <w:basedOn w:val="Normal"/>
    <w:rsid w:val="00077651"/>
    <w:pPr>
      <w:tabs>
        <w:tab w:val="center" w:pos="4320"/>
        <w:tab w:val="right" w:pos="8640"/>
      </w:tabs>
    </w:pPr>
  </w:style>
  <w:style w:type="character" w:styleId="PageNumber">
    <w:name w:val="page number"/>
    <w:basedOn w:val="DefaultParagraphFont"/>
    <w:rsid w:val="00077651"/>
  </w:style>
  <w:style w:type="character" w:styleId="Hyperlink">
    <w:name w:val="Hyperlink"/>
    <w:rsid w:val="003B1D12"/>
    <w:rPr>
      <w:color w:val="0000FF"/>
      <w:u w:val="single"/>
    </w:rPr>
  </w:style>
  <w:style w:type="paragraph" w:styleId="Header">
    <w:name w:val="header"/>
    <w:basedOn w:val="Normal"/>
    <w:link w:val="HeaderChar"/>
    <w:rsid w:val="002D4695"/>
    <w:pPr>
      <w:tabs>
        <w:tab w:val="center" w:pos="4680"/>
        <w:tab w:val="right" w:pos="9360"/>
      </w:tabs>
    </w:pPr>
    <w:rPr>
      <w:lang w:val="x-none" w:eastAsia="x-none"/>
    </w:rPr>
  </w:style>
  <w:style w:type="character" w:customStyle="1" w:styleId="HeaderChar">
    <w:name w:val="Header Char"/>
    <w:link w:val="Header"/>
    <w:rsid w:val="002D4695"/>
    <w:rPr>
      <w:sz w:val="24"/>
      <w:szCs w:val="24"/>
    </w:rPr>
  </w:style>
  <w:style w:type="paragraph" w:styleId="BalloonText">
    <w:name w:val="Balloon Text"/>
    <w:basedOn w:val="Normal"/>
    <w:link w:val="BalloonTextChar"/>
    <w:rsid w:val="00284559"/>
    <w:rPr>
      <w:rFonts w:ascii="Tahoma" w:hAnsi="Tahoma"/>
      <w:sz w:val="16"/>
      <w:szCs w:val="16"/>
      <w:lang w:val="x-none" w:eastAsia="x-none"/>
    </w:rPr>
  </w:style>
  <w:style w:type="character" w:customStyle="1" w:styleId="BalloonTextChar">
    <w:name w:val="Balloon Text Char"/>
    <w:link w:val="BalloonText"/>
    <w:rsid w:val="00284559"/>
    <w:rPr>
      <w:rFonts w:ascii="Tahoma" w:hAnsi="Tahoma" w:cs="Tahoma"/>
      <w:sz w:val="16"/>
      <w:szCs w:val="16"/>
    </w:rPr>
  </w:style>
  <w:style w:type="paragraph" w:customStyle="1" w:styleId="ColorfulList-Accent11">
    <w:name w:val="Colorful List - Accent 11"/>
    <w:basedOn w:val="Normal"/>
    <w:uiPriority w:val="34"/>
    <w:qFormat/>
    <w:rsid w:val="007C45E9"/>
    <w:pPr>
      <w:widowControl w:val="0"/>
      <w:autoSpaceDE w:val="0"/>
      <w:autoSpaceDN w:val="0"/>
      <w:adjustRightInd w:val="0"/>
      <w:ind w:left="720"/>
    </w:pPr>
  </w:style>
  <w:style w:type="character" w:customStyle="1" w:styleId="Heading3Char">
    <w:name w:val="Heading 3 Char"/>
    <w:link w:val="Heading3"/>
    <w:rsid w:val="00DF64DF"/>
    <w:rPr>
      <w:b/>
      <w:bCs/>
      <w:sz w:val="27"/>
      <w:szCs w:val="27"/>
    </w:rPr>
  </w:style>
  <w:style w:type="character" w:styleId="FollowedHyperlink">
    <w:name w:val="FollowedHyperlink"/>
    <w:rsid w:val="00532224"/>
    <w:rPr>
      <w:color w:val="954F72"/>
      <w:u w:val="single"/>
    </w:rPr>
  </w:style>
  <w:style w:type="character" w:customStyle="1" w:styleId="Heading2Char">
    <w:name w:val="Heading 2 Char"/>
    <w:link w:val="Heading2"/>
    <w:rsid w:val="00742F56"/>
    <w:rPr>
      <w:rFonts w:ascii="Calibri" w:eastAsia="Times New Roman" w:hAnsi="Calibri" w:cs="Times New Roman"/>
      <w:b/>
      <w:bCs/>
      <w:iCs/>
      <w:sz w:val="28"/>
      <w:szCs w:val="28"/>
    </w:rPr>
  </w:style>
  <w:style w:type="paragraph" w:styleId="Title">
    <w:name w:val="Title"/>
    <w:basedOn w:val="Normal"/>
    <w:next w:val="Normal"/>
    <w:link w:val="TitleChar"/>
    <w:qFormat/>
    <w:rsid w:val="009D3124"/>
    <w:pPr>
      <w:spacing w:before="0" w:after="0"/>
      <w:contextualSpacing/>
      <w:jc w:val="right"/>
    </w:pPr>
    <w:rPr>
      <w:rFonts w:ascii="Arial" w:eastAsiaTheme="majorEastAsia" w:hAnsi="Arial" w:cstheme="majorBidi"/>
      <w:spacing w:val="-10"/>
      <w:kern w:val="28"/>
      <w:sz w:val="32"/>
      <w:szCs w:val="56"/>
    </w:rPr>
  </w:style>
  <w:style w:type="character" w:customStyle="1" w:styleId="TitleChar">
    <w:name w:val="Title Char"/>
    <w:basedOn w:val="DefaultParagraphFont"/>
    <w:link w:val="Title"/>
    <w:rsid w:val="009D3124"/>
    <w:rPr>
      <w:rFonts w:ascii="Arial" w:eastAsiaTheme="majorEastAsia" w:hAnsi="Arial"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8721">
      <w:bodyDiv w:val="1"/>
      <w:marLeft w:val="0"/>
      <w:marRight w:val="0"/>
      <w:marTop w:val="0"/>
      <w:marBottom w:val="0"/>
      <w:divBdr>
        <w:top w:val="none" w:sz="0" w:space="0" w:color="auto"/>
        <w:left w:val="none" w:sz="0" w:space="0" w:color="auto"/>
        <w:bottom w:val="none" w:sz="0" w:space="0" w:color="auto"/>
        <w:right w:val="none" w:sz="0" w:space="0" w:color="auto"/>
      </w:divBdr>
      <w:divsChild>
        <w:div w:id="660162685">
          <w:marLeft w:val="0"/>
          <w:marRight w:val="0"/>
          <w:marTop w:val="0"/>
          <w:marBottom w:val="0"/>
          <w:divBdr>
            <w:top w:val="none" w:sz="0" w:space="0" w:color="auto"/>
            <w:left w:val="none" w:sz="0" w:space="0" w:color="auto"/>
            <w:bottom w:val="none" w:sz="0" w:space="0" w:color="auto"/>
            <w:right w:val="none" w:sz="0" w:space="0" w:color="auto"/>
          </w:divBdr>
          <w:divsChild>
            <w:div w:id="68119273">
              <w:marLeft w:val="0"/>
              <w:marRight w:val="0"/>
              <w:marTop w:val="0"/>
              <w:marBottom w:val="0"/>
              <w:divBdr>
                <w:top w:val="none" w:sz="0" w:space="0" w:color="auto"/>
                <w:left w:val="none" w:sz="0" w:space="0" w:color="auto"/>
                <w:bottom w:val="none" w:sz="0" w:space="0" w:color="auto"/>
                <w:right w:val="none" w:sz="0" w:space="0" w:color="auto"/>
              </w:divBdr>
              <w:divsChild>
                <w:div w:id="1991784408">
                  <w:marLeft w:val="0"/>
                  <w:marRight w:val="0"/>
                  <w:marTop w:val="0"/>
                  <w:marBottom w:val="0"/>
                  <w:divBdr>
                    <w:top w:val="none" w:sz="0" w:space="0" w:color="auto"/>
                    <w:left w:val="none" w:sz="0" w:space="0" w:color="auto"/>
                    <w:bottom w:val="none" w:sz="0" w:space="0" w:color="auto"/>
                    <w:right w:val="none" w:sz="0" w:space="0" w:color="auto"/>
                  </w:divBdr>
                  <w:divsChild>
                    <w:div w:id="213125137">
                      <w:marLeft w:val="0"/>
                      <w:marRight w:val="0"/>
                      <w:marTop w:val="0"/>
                      <w:marBottom w:val="0"/>
                      <w:divBdr>
                        <w:top w:val="none" w:sz="0" w:space="0" w:color="auto"/>
                        <w:left w:val="none" w:sz="0" w:space="0" w:color="auto"/>
                        <w:bottom w:val="none" w:sz="0" w:space="0" w:color="auto"/>
                        <w:right w:val="none" w:sz="0" w:space="0" w:color="auto"/>
                      </w:divBdr>
                      <w:divsChild>
                        <w:div w:id="1491868144">
                          <w:marLeft w:val="405"/>
                          <w:marRight w:val="0"/>
                          <w:marTop w:val="0"/>
                          <w:marBottom w:val="0"/>
                          <w:divBdr>
                            <w:top w:val="none" w:sz="0" w:space="0" w:color="auto"/>
                            <w:left w:val="none" w:sz="0" w:space="0" w:color="auto"/>
                            <w:bottom w:val="none" w:sz="0" w:space="0" w:color="auto"/>
                            <w:right w:val="none" w:sz="0" w:space="0" w:color="auto"/>
                          </w:divBdr>
                          <w:divsChild>
                            <w:div w:id="353960332">
                              <w:marLeft w:val="0"/>
                              <w:marRight w:val="0"/>
                              <w:marTop w:val="0"/>
                              <w:marBottom w:val="0"/>
                              <w:divBdr>
                                <w:top w:val="none" w:sz="0" w:space="0" w:color="auto"/>
                                <w:left w:val="none" w:sz="0" w:space="0" w:color="auto"/>
                                <w:bottom w:val="none" w:sz="0" w:space="0" w:color="auto"/>
                                <w:right w:val="none" w:sz="0" w:space="0" w:color="auto"/>
                              </w:divBdr>
                              <w:divsChild>
                                <w:div w:id="1228344872">
                                  <w:marLeft w:val="0"/>
                                  <w:marRight w:val="0"/>
                                  <w:marTop w:val="0"/>
                                  <w:marBottom w:val="0"/>
                                  <w:divBdr>
                                    <w:top w:val="none" w:sz="0" w:space="0" w:color="auto"/>
                                    <w:left w:val="none" w:sz="0" w:space="0" w:color="auto"/>
                                    <w:bottom w:val="none" w:sz="0" w:space="0" w:color="auto"/>
                                    <w:right w:val="none" w:sz="0" w:space="0" w:color="auto"/>
                                  </w:divBdr>
                                  <w:divsChild>
                                    <w:div w:id="294719421">
                                      <w:marLeft w:val="0"/>
                                      <w:marRight w:val="0"/>
                                      <w:marTop w:val="60"/>
                                      <w:marBottom w:val="0"/>
                                      <w:divBdr>
                                        <w:top w:val="none" w:sz="0" w:space="0" w:color="auto"/>
                                        <w:left w:val="none" w:sz="0" w:space="0" w:color="auto"/>
                                        <w:bottom w:val="none" w:sz="0" w:space="0" w:color="auto"/>
                                        <w:right w:val="none" w:sz="0" w:space="0" w:color="auto"/>
                                      </w:divBdr>
                                      <w:divsChild>
                                        <w:div w:id="441464836">
                                          <w:marLeft w:val="0"/>
                                          <w:marRight w:val="0"/>
                                          <w:marTop w:val="0"/>
                                          <w:marBottom w:val="0"/>
                                          <w:divBdr>
                                            <w:top w:val="none" w:sz="0" w:space="0" w:color="auto"/>
                                            <w:left w:val="none" w:sz="0" w:space="0" w:color="auto"/>
                                            <w:bottom w:val="none" w:sz="0" w:space="0" w:color="auto"/>
                                            <w:right w:val="none" w:sz="0" w:space="0" w:color="auto"/>
                                          </w:divBdr>
                                          <w:divsChild>
                                            <w:div w:id="1003163626">
                                              <w:marLeft w:val="0"/>
                                              <w:marRight w:val="0"/>
                                              <w:marTop w:val="0"/>
                                              <w:marBottom w:val="0"/>
                                              <w:divBdr>
                                                <w:top w:val="none" w:sz="0" w:space="0" w:color="auto"/>
                                                <w:left w:val="none" w:sz="0" w:space="0" w:color="auto"/>
                                                <w:bottom w:val="none" w:sz="0" w:space="0" w:color="auto"/>
                                                <w:right w:val="none" w:sz="0" w:space="0" w:color="auto"/>
                                              </w:divBdr>
                                              <w:divsChild>
                                                <w:div w:id="511644705">
                                                  <w:marLeft w:val="0"/>
                                                  <w:marRight w:val="0"/>
                                                  <w:marTop w:val="0"/>
                                                  <w:marBottom w:val="0"/>
                                                  <w:divBdr>
                                                    <w:top w:val="none" w:sz="0" w:space="0" w:color="auto"/>
                                                    <w:left w:val="none" w:sz="0" w:space="0" w:color="auto"/>
                                                    <w:bottom w:val="none" w:sz="0" w:space="0" w:color="auto"/>
                                                    <w:right w:val="none" w:sz="0" w:space="0" w:color="auto"/>
                                                  </w:divBdr>
                                                  <w:divsChild>
                                                    <w:div w:id="710811854">
                                                      <w:marLeft w:val="0"/>
                                                      <w:marRight w:val="0"/>
                                                      <w:marTop w:val="0"/>
                                                      <w:marBottom w:val="0"/>
                                                      <w:divBdr>
                                                        <w:top w:val="none" w:sz="0" w:space="0" w:color="auto"/>
                                                        <w:left w:val="none" w:sz="0" w:space="0" w:color="auto"/>
                                                        <w:bottom w:val="none" w:sz="0" w:space="0" w:color="auto"/>
                                                        <w:right w:val="none" w:sz="0" w:space="0" w:color="auto"/>
                                                      </w:divBdr>
                                                      <w:divsChild>
                                                        <w:div w:id="707997096">
                                                          <w:marLeft w:val="0"/>
                                                          <w:marRight w:val="0"/>
                                                          <w:marTop w:val="0"/>
                                                          <w:marBottom w:val="0"/>
                                                          <w:divBdr>
                                                            <w:top w:val="none" w:sz="0" w:space="0" w:color="auto"/>
                                                            <w:left w:val="none" w:sz="0" w:space="0" w:color="auto"/>
                                                            <w:bottom w:val="none" w:sz="0" w:space="0" w:color="auto"/>
                                                            <w:right w:val="none" w:sz="0" w:space="0" w:color="auto"/>
                                                          </w:divBdr>
                                                          <w:divsChild>
                                                            <w:div w:id="442459474">
                                                              <w:marLeft w:val="0"/>
                                                              <w:marRight w:val="0"/>
                                                              <w:marTop w:val="0"/>
                                                              <w:marBottom w:val="0"/>
                                                              <w:divBdr>
                                                                <w:top w:val="none" w:sz="0" w:space="0" w:color="auto"/>
                                                                <w:left w:val="none" w:sz="0" w:space="0" w:color="auto"/>
                                                                <w:bottom w:val="none" w:sz="0" w:space="0" w:color="auto"/>
                                                                <w:right w:val="none" w:sz="0" w:space="0" w:color="auto"/>
                                                              </w:divBdr>
                                                              <w:divsChild>
                                                                <w:div w:id="872376651">
                                                                  <w:marLeft w:val="0"/>
                                                                  <w:marRight w:val="0"/>
                                                                  <w:marTop w:val="0"/>
                                                                  <w:marBottom w:val="0"/>
                                                                  <w:divBdr>
                                                                    <w:top w:val="none" w:sz="0" w:space="0" w:color="auto"/>
                                                                    <w:left w:val="none" w:sz="0" w:space="0" w:color="auto"/>
                                                                    <w:bottom w:val="none" w:sz="0" w:space="0" w:color="auto"/>
                                                                    <w:right w:val="none" w:sz="0" w:space="0" w:color="auto"/>
                                                                  </w:divBdr>
                                                                  <w:divsChild>
                                                                    <w:div w:id="161251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918029">
                                                                          <w:marLeft w:val="0"/>
                                                                          <w:marRight w:val="0"/>
                                                                          <w:marTop w:val="0"/>
                                                                          <w:marBottom w:val="0"/>
                                                                          <w:divBdr>
                                                                            <w:top w:val="none" w:sz="0" w:space="0" w:color="auto"/>
                                                                            <w:left w:val="none" w:sz="0" w:space="0" w:color="auto"/>
                                                                            <w:bottom w:val="none" w:sz="0" w:space="0" w:color="auto"/>
                                                                            <w:right w:val="none" w:sz="0" w:space="0" w:color="auto"/>
                                                                          </w:divBdr>
                                                                          <w:divsChild>
                                                                            <w:div w:id="763116034">
                                                                              <w:marLeft w:val="0"/>
                                                                              <w:marRight w:val="0"/>
                                                                              <w:marTop w:val="0"/>
                                                                              <w:marBottom w:val="0"/>
                                                                              <w:divBdr>
                                                                                <w:top w:val="none" w:sz="0" w:space="0" w:color="auto"/>
                                                                                <w:left w:val="none" w:sz="0" w:space="0" w:color="auto"/>
                                                                                <w:bottom w:val="none" w:sz="0" w:space="0" w:color="auto"/>
                                                                                <w:right w:val="none" w:sz="0" w:space="0" w:color="auto"/>
                                                                              </w:divBdr>
                                                                              <w:divsChild>
                                                                                <w:div w:id="1928151686">
                                                                                  <w:marLeft w:val="0"/>
                                                                                  <w:marRight w:val="0"/>
                                                                                  <w:marTop w:val="0"/>
                                                                                  <w:marBottom w:val="0"/>
                                                                                  <w:divBdr>
                                                                                    <w:top w:val="none" w:sz="0" w:space="0" w:color="auto"/>
                                                                                    <w:left w:val="none" w:sz="0" w:space="0" w:color="auto"/>
                                                                                    <w:bottom w:val="none" w:sz="0" w:space="0" w:color="auto"/>
                                                                                    <w:right w:val="none" w:sz="0" w:space="0" w:color="auto"/>
                                                                                  </w:divBdr>
                                                                                  <w:divsChild>
                                                                                    <w:div w:id="14665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715771">
      <w:bodyDiv w:val="1"/>
      <w:marLeft w:val="0"/>
      <w:marRight w:val="0"/>
      <w:marTop w:val="0"/>
      <w:marBottom w:val="0"/>
      <w:divBdr>
        <w:top w:val="none" w:sz="0" w:space="0" w:color="auto"/>
        <w:left w:val="none" w:sz="0" w:space="0" w:color="auto"/>
        <w:bottom w:val="none" w:sz="0" w:space="0" w:color="auto"/>
        <w:right w:val="none" w:sz="0" w:space="0" w:color="auto"/>
      </w:divBdr>
    </w:div>
    <w:div w:id="1515725305">
      <w:bodyDiv w:val="1"/>
      <w:marLeft w:val="0"/>
      <w:marRight w:val="0"/>
      <w:marTop w:val="0"/>
      <w:marBottom w:val="0"/>
      <w:divBdr>
        <w:top w:val="none" w:sz="0" w:space="0" w:color="auto"/>
        <w:left w:val="none" w:sz="0" w:space="0" w:color="auto"/>
        <w:bottom w:val="none" w:sz="0" w:space="0" w:color="auto"/>
        <w:right w:val="none" w:sz="0" w:space="0" w:color="auto"/>
      </w:divBdr>
      <w:divsChild>
        <w:div w:id="454103951">
          <w:marLeft w:val="0"/>
          <w:marRight w:val="0"/>
          <w:marTop w:val="0"/>
          <w:marBottom w:val="0"/>
          <w:divBdr>
            <w:top w:val="none" w:sz="0" w:space="0" w:color="auto"/>
            <w:left w:val="none" w:sz="0" w:space="0" w:color="auto"/>
            <w:bottom w:val="none" w:sz="0" w:space="0" w:color="auto"/>
            <w:right w:val="none" w:sz="0" w:space="0" w:color="auto"/>
          </w:divBdr>
          <w:divsChild>
            <w:div w:id="1331828752">
              <w:marLeft w:val="0"/>
              <w:marRight w:val="0"/>
              <w:marTop w:val="0"/>
              <w:marBottom w:val="0"/>
              <w:divBdr>
                <w:top w:val="none" w:sz="0" w:space="0" w:color="auto"/>
                <w:left w:val="none" w:sz="0" w:space="0" w:color="auto"/>
                <w:bottom w:val="none" w:sz="0" w:space="0" w:color="auto"/>
                <w:right w:val="none" w:sz="0" w:space="0" w:color="auto"/>
              </w:divBdr>
              <w:divsChild>
                <w:div w:id="29494558">
                  <w:marLeft w:val="0"/>
                  <w:marRight w:val="0"/>
                  <w:marTop w:val="0"/>
                  <w:marBottom w:val="0"/>
                  <w:divBdr>
                    <w:top w:val="none" w:sz="0" w:space="0" w:color="auto"/>
                    <w:left w:val="none" w:sz="0" w:space="0" w:color="auto"/>
                    <w:bottom w:val="none" w:sz="0" w:space="0" w:color="auto"/>
                    <w:right w:val="none" w:sz="0" w:space="0" w:color="auto"/>
                  </w:divBdr>
                  <w:divsChild>
                    <w:div w:id="1354114881">
                      <w:marLeft w:val="0"/>
                      <w:marRight w:val="0"/>
                      <w:marTop w:val="0"/>
                      <w:marBottom w:val="0"/>
                      <w:divBdr>
                        <w:top w:val="none" w:sz="0" w:space="0" w:color="auto"/>
                        <w:left w:val="none" w:sz="0" w:space="0" w:color="auto"/>
                        <w:bottom w:val="none" w:sz="0" w:space="0" w:color="auto"/>
                        <w:right w:val="none" w:sz="0" w:space="0" w:color="auto"/>
                      </w:divBdr>
                      <w:divsChild>
                        <w:div w:id="1902672136">
                          <w:marLeft w:val="0"/>
                          <w:marRight w:val="0"/>
                          <w:marTop w:val="0"/>
                          <w:marBottom w:val="0"/>
                          <w:divBdr>
                            <w:top w:val="none" w:sz="0" w:space="0" w:color="auto"/>
                            <w:left w:val="none" w:sz="0" w:space="0" w:color="auto"/>
                            <w:bottom w:val="none" w:sz="0" w:space="0" w:color="auto"/>
                            <w:right w:val="none" w:sz="0" w:space="0" w:color="auto"/>
                          </w:divBdr>
                          <w:divsChild>
                            <w:div w:id="2093888912">
                              <w:marLeft w:val="15"/>
                              <w:marRight w:val="195"/>
                              <w:marTop w:val="0"/>
                              <w:marBottom w:val="0"/>
                              <w:divBdr>
                                <w:top w:val="none" w:sz="0" w:space="0" w:color="auto"/>
                                <w:left w:val="none" w:sz="0" w:space="0" w:color="auto"/>
                                <w:bottom w:val="none" w:sz="0" w:space="0" w:color="auto"/>
                                <w:right w:val="none" w:sz="0" w:space="0" w:color="auto"/>
                              </w:divBdr>
                              <w:divsChild>
                                <w:div w:id="397441663">
                                  <w:marLeft w:val="0"/>
                                  <w:marRight w:val="0"/>
                                  <w:marTop w:val="0"/>
                                  <w:marBottom w:val="0"/>
                                  <w:divBdr>
                                    <w:top w:val="none" w:sz="0" w:space="0" w:color="auto"/>
                                    <w:left w:val="none" w:sz="0" w:space="0" w:color="auto"/>
                                    <w:bottom w:val="none" w:sz="0" w:space="0" w:color="auto"/>
                                    <w:right w:val="none" w:sz="0" w:space="0" w:color="auto"/>
                                  </w:divBdr>
                                  <w:divsChild>
                                    <w:div w:id="666440215">
                                      <w:marLeft w:val="0"/>
                                      <w:marRight w:val="0"/>
                                      <w:marTop w:val="0"/>
                                      <w:marBottom w:val="0"/>
                                      <w:divBdr>
                                        <w:top w:val="none" w:sz="0" w:space="0" w:color="auto"/>
                                        <w:left w:val="none" w:sz="0" w:space="0" w:color="auto"/>
                                        <w:bottom w:val="none" w:sz="0" w:space="0" w:color="auto"/>
                                        <w:right w:val="none" w:sz="0" w:space="0" w:color="auto"/>
                                      </w:divBdr>
                                      <w:divsChild>
                                        <w:div w:id="2122651520">
                                          <w:marLeft w:val="0"/>
                                          <w:marRight w:val="0"/>
                                          <w:marTop w:val="0"/>
                                          <w:marBottom w:val="0"/>
                                          <w:divBdr>
                                            <w:top w:val="none" w:sz="0" w:space="0" w:color="auto"/>
                                            <w:left w:val="none" w:sz="0" w:space="0" w:color="auto"/>
                                            <w:bottom w:val="none" w:sz="0" w:space="0" w:color="auto"/>
                                            <w:right w:val="none" w:sz="0" w:space="0" w:color="auto"/>
                                          </w:divBdr>
                                          <w:divsChild>
                                            <w:div w:id="1358920372">
                                              <w:marLeft w:val="0"/>
                                              <w:marRight w:val="0"/>
                                              <w:marTop w:val="0"/>
                                              <w:marBottom w:val="0"/>
                                              <w:divBdr>
                                                <w:top w:val="none" w:sz="0" w:space="0" w:color="auto"/>
                                                <w:left w:val="none" w:sz="0" w:space="0" w:color="auto"/>
                                                <w:bottom w:val="none" w:sz="0" w:space="0" w:color="auto"/>
                                                <w:right w:val="none" w:sz="0" w:space="0" w:color="auto"/>
                                              </w:divBdr>
                                              <w:divsChild>
                                                <w:div w:id="1880971225">
                                                  <w:marLeft w:val="0"/>
                                                  <w:marRight w:val="0"/>
                                                  <w:marTop w:val="0"/>
                                                  <w:marBottom w:val="0"/>
                                                  <w:divBdr>
                                                    <w:top w:val="none" w:sz="0" w:space="0" w:color="auto"/>
                                                    <w:left w:val="none" w:sz="0" w:space="0" w:color="auto"/>
                                                    <w:bottom w:val="none" w:sz="0" w:space="0" w:color="auto"/>
                                                    <w:right w:val="none" w:sz="0" w:space="0" w:color="auto"/>
                                                  </w:divBdr>
                                                  <w:divsChild>
                                                    <w:div w:id="1666934981">
                                                      <w:marLeft w:val="0"/>
                                                      <w:marRight w:val="0"/>
                                                      <w:marTop w:val="0"/>
                                                      <w:marBottom w:val="0"/>
                                                      <w:divBdr>
                                                        <w:top w:val="none" w:sz="0" w:space="0" w:color="auto"/>
                                                        <w:left w:val="none" w:sz="0" w:space="0" w:color="auto"/>
                                                        <w:bottom w:val="none" w:sz="0" w:space="0" w:color="auto"/>
                                                        <w:right w:val="none" w:sz="0" w:space="0" w:color="auto"/>
                                                      </w:divBdr>
                                                      <w:divsChild>
                                                        <w:div w:id="1947157578">
                                                          <w:marLeft w:val="0"/>
                                                          <w:marRight w:val="0"/>
                                                          <w:marTop w:val="0"/>
                                                          <w:marBottom w:val="0"/>
                                                          <w:divBdr>
                                                            <w:top w:val="none" w:sz="0" w:space="0" w:color="auto"/>
                                                            <w:left w:val="none" w:sz="0" w:space="0" w:color="auto"/>
                                                            <w:bottom w:val="none" w:sz="0" w:space="0" w:color="auto"/>
                                                            <w:right w:val="none" w:sz="0" w:space="0" w:color="auto"/>
                                                          </w:divBdr>
                                                          <w:divsChild>
                                                            <w:div w:id="698353350">
                                                              <w:marLeft w:val="0"/>
                                                              <w:marRight w:val="0"/>
                                                              <w:marTop w:val="0"/>
                                                              <w:marBottom w:val="0"/>
                                                              <w:divBdr>
                                                                <w:top w:val="none" w:sz="0" w:space="0" w:color="auto"/>
                                                                <w:left w:val="none" w:sz="0" w:space="0" w:color="auto"/>
                                                                <w:bottom w:val="none" w:sz="0" w:space="0" w:color="auto"/>
                                                                <w:right w:val="none" w:sz="0" w:space="0" w:color="auto"/>
                                                              </w:divBdr>
                                                              <w:divsChild>
                                                                <w:div w:id="658535183">
                                                                  <w:marLeft w:val="0"/>
                                                                  <w:marRight w:val="0"/>
                                                                  <w:marTop w:val="0"/>
                                                                  <w:marBottom w:val="0"/>
                                                                  <w:divBdr>
                                                                    <w:top w:val="none" w:sz="0" w:space="0" w:color="auto"/>
                                                                    <w:left w:val="none" w:sz="0" w:space="0" w:color="auto"/>
                                                                    <w:bottom w:val="none" w:sz="0" w:space="0" w:color="auto"/>
                                                                    <w:right w:val="none" w:sz="0" w:space="0" w:color="auto"/>
                                                                  </w:divBdr>
                                                                  <w:divsChild>
                                                                    <w:div w:id="438448706">
                                                                      <w:marLeft w:val="405"/>
                                                                      <w:marRight w:val="0"/>
                                                                      <w:marTop w:val="0"/>
                                                                      <w:marBottom w:val="0"/>
                                                                      <w:divBdr>
                                                                        <w:top w:val="none" w:sz="0" w:space="0" w:color="auto"/>
                                                                        <w:left w:val="none" w:sz="0" w:space="0" w:color="auto"/>
                                                                        <w:bottom w:val="none" w:sz="0" w:space="0" w:color="auto"/>
                                                                        <w:right w:val="none" w:sz="0" w:space="0" w:color="auto"/>
                                                                      </w:divBdr>
                                                                      <w:divsChild>
                                                                        <w:div w:id="1930772638">
                                                                          <w:marLeft w:val="0"/>
                                                                          <w:marRight w:val="0"/>
                                                                          <w:marTop w:val="0"/>
                                                                          <w:marBottom w:val="0"/>
                                                                          <w:divBdr>
                                                                            <w:top w:val="none" w:sz="0" w:space="0" w:color="auto"/>
                                                                            <w:left w:val="none" w:sz="0" w:space="0" w:color="auto"/>
                                                                            <w:bottom w:val="none" w:sz="0" w:space="0" w:color="auto"/>
                                                                            <w:right w:val="none" w:sz="0" w:space="0" w:color="auto"/>
                                                                          </w:divBdr>
                                                                          <w:divsChild>
                                                                            <w:div w:id="1562448089">
                                                                              <w:marLeft w:val="0"/>
                                                                              <w:marRight w:val="0"/>
                                                                              <w:marTop w:val="0"/>
                                                                              <w:marBottom w:val="0"/>
                                                                              <w:divBdr>
                                                                                <w:top w:val="none" w:sz="0" w:space="0" w:color="auto"/>
                                                                                <w:left w:val="none" w:sz="0" w:space="0" w:color="auto"/>
                                                                                <w:bottom w:val="none" w:sz="0" w:space="0" w:color="auto"/>
                                                                                <w:right w:val="none" w:sz="0" w:space="0" w:color="auto"/>
                                                                              </w:divBdr>
                                                                              <w:divsChild>
                                                                                <w:div w:id="1762486672">
                                                                                  <w:marLeft w:val="0"/>
                                                                                  <w:marRight w:val="0"/>
                                                                                  <w:marTop w:val="0"/>
                                                                                  <w:marBottom w:val="0"/>
                                                                                  <w:divBdr>
                                                                                    <w:top w:val="none" w:sz="0" w:space="0" w:color="auto"/>
                                                                                    <w:left w:val="none" w:sz="0" w:space="0" w:color="auto"/>
                                                                                    <w:bottom w:val="none" w:sz="0" w:space="0" w:color="auto"/>
                                                                                    <w:right w:val="none" w:sz="0" w:space="0" w:color="auto"/>
                                                                                  </w:divBdr>
                                                                                  <w:divsChild>
                                                                                    <w:div w:id="731585113">
                                                                                      <w:marLeft w:val="0"/>
                                                                                      <w:marRight w:val="0"/>
                                                                                      <w:marTop w:val="0"/>
                                                                                      <w:marBottom w:val="0"/>
                                                                                      <w:divBdr>
                                                                                        <w:top w:val="none" w:sz="0" w:space="0" w:color="auto"/>
                                                                                        <w:left w:val="none" w:sz="0" w:space="0" w:color="auto"/>
                                                                                        <w:bottom w:val="none" w:sz="0" w:space="0" w:color="auto"/>
                                                                                        <w:right w:val="none" w:sz="0" w:space="0" w:color="auto"/>
                                                                                      </w:divBdr>
                                                                                      <w:divsChild>
                                                                                        <w:div w:id="1144541187">
                                                                                          <w:marLeft w:val="0"/>
                                                                                          <w:marRight w:val="0"/>
                                                                                          <w:marTop w:val="0"/>
                                                                                          <w:marBottom w:val="0"/>
                                                                                          <w:divBdr>
                                                                                            <w:top w:val="none" w:sz="0" w:space="0" w:color="auto"/>
                                                                                            <w:left w:val="none" w:sz="0" w:space="0" w:color="auto"/>
                                                                                            <w:bottom w:val="none" w:sz="0" w:space="0" w:color="auto"/>
                                                                                            <w:right w:val="none" w:sz="0" w:space="0" w:color="auto"/>
                                                                                          </w:divBdr>
                                                                                          <w:divsChild>
                                                                                            <w:div w:id="1859807611">
                                                                                              <w:marLeft w:val="0"/>
                                                                                              <w:marRight w:val="0"/>
                                                                                              <w:marTop w:val="0"/>
                                                                                              <w:marBottom w:val="0"/>
                                                                                              <w:divBdr>
                                                                                                <w:top w:val="none" w:sz="0" w:space="0" w:color="auto"/>
                                                                                                <w:left w:val="none" w:sz="0" w:space="0" w:color="auto"/>
                                                                                                <w:bottom w:val="none" w:sz="0" w:space="0" w:color="auto"/>
                                                                                                <w:right w:val="none" w:sz="0" w:space="0" w:color="auto"/>
                                                                                              </w:divBdr>
                                                                                              <w:divsChild>
                                                                                                <w:div w:id="1688943686">
                                                                                                  <w:marLeft w:val="0"/>
                                                                                                  <w:marRight w:val="0"/>
                                                                                                  <w:marTop w:val="0"/>
                                                                                                  <w:marBottom w:val="0"/>
                                                                                                  <w:divBdr>
                                                                                                    <w:top w:val="none" w:sz="0" w:space="0" w:color="auto"/>
                                                                                                    <w:left w:val="single" w:sz="12" w:space="8" w:color="auto"/>
                                                                                                    <w:bottom w:val="none" w:sz="0" w:space="0" w:color="auto"/>
                                                                                                    <w:right w:val="none" w:sz="0" w:space="0" w:color="auto"/>
                                                                                                  </w:divBdr>
                                                                                                  <w:divsChild>
                                                                                                    <w:div w:id="434981542">
                                                                                                      <w:marLeft w:val="0"/>
                                                                                                      <w:marRight w:val="0"/>
                                                                                                      <w:marTop w:val="0"/>
                                                                                                      <w:marBottom w:val="0"/>
                                                                                                      <w:divBdr>
                                                                                                        <w:top w:val="none" w:sz="0" w:space="0" w:color="auto"/>
                                                                                                        <w:left w:val="none" w:sz="0" w:space="0" w:color="auto"/>
                                                                                                        <w:bottom w:val="none" w:sz="0" w:space="0" w:color="auto"/>
                                                                                                        <w:right w:val="none" w:sz="0" w:space="0" w:color="auto"/>
                                                                                                      </w:divBdr>
                                                                                                      <w:divsChild>
                                                                                                        <w:div w:id="925261214">
                                                                                                          <w:marLeft w:val="0"/>
                                                                                                          <w:marRight w:val="0"/>
                                                                                                          <w:marTop w:val="0"/>
                                                                                                          <w:marBottom w:val="0"/>
                                                                                                          <w:divBdr>
                                                                                                            <w:top w:val="none" w:sz="0" w:space="0" w:color="auto"/>
                                                                                                            <w:left w:val="none" w:sz="0" w:space="0" w:color="auto"/>
                                                                                                            <w:bottom w:val="none" w:sz="0" w:space="0" w:color="auto"/>
                                                                                                            <w:right w:val="none" w:sz="0" w:space="0" w:color="auto"/>
                                                                                                          </w:divBdr>
                                                                                                          <w:divsChild>
                                                                                                            <w:div w:id="582030405">
                                                                                                              <w:marLeft w:val="0"/>
                                                                                                              <w:marRight w:val="0"/>
                                                                                                              <w:marTop w:val="0"/>
                                                                                                              <w:marBottom w:val="0"/>
                                                                                                              <w:divBdr>
                                                                                                                <w:top w:val="none" w:sz="0" w:space="0" w:color="auto"/>
                                                                                                                <w:left w:val="none" w:sz="0" w:space="0" w:color="auto"/>
                                                                                                                <w:bottom w:val="none" w:sz="0" w:space="0" w:color="auto"/>
                                                                                                                <w:right w:val="none" w:sz="0" w:space="0" w:color="auto"/>
                                                                                                              </w:divBdr>
                                                                                                              <w:divsChild>
                                                                                                                <w:div w:id="1832989463">
                                                                                                                  <w:marLeft w:val="0"/>
                                                                                                                  <w:marRight w:val="0"/>
                                                                                                                  <w:marTop w:val="0"/>
                                                                                                                  <w:marBottom w:val="0"/>
                                                                                                                  <w:divBdr>
                                                                                                                    <w:top w:val="none" w:sz="0" w:space="0" w:color="auto"/>
                                                                                                                    <w:left w:val="none" w:sz="0" w:space="0" w:color="auto"/>
                                                                                                                    <w:bottom w:val="none" w:sz="0" w:space="0" w:color="auto"/>
                                                                                                                    <w:right w:val="none" w:sz="0" w:space="0" w:color="auto"/>
                                                                                                                  </w:divBdr>
                                                                                                                  <w:divsChild>
                                                                                                                    <w:div w:id="31151103">
                                                                                                                      <w:marLeft w:val="600"/>
                                                                                                                      <w:marRight w:val="0"/>
                                                                                                                      <w:marTop w:val="280"/>
                                                                                                                      <w:marBottom w:val="280"/>
                                                                                                                      <w:divBdr>
                                                                                                                        <w:top w:val="none" w:sz="0" w:space="0" w:color="auto"/>
                                                                                                                        <w:left w:val="none" w:sz="0" w:space="0" w:color="auto"/>
                                                                                                                        <w:bottom w:val="none" w:sz="0" w:space="0" w:color="auto"/>
                                                                                                                        <w:right w:val="none" w:sz="0" w:space="0" w:color="auto"/>
                                                                                                                      </w:divBdr>
                                                                                                                      <w:divsChild>
                                                                                                                        <w:div w:id="535049338">
                                                                                                                          <w:marLeft w:val="0"/>
                                                                                                                          <w:marRight w:val="0"/>
                                                                                                                          <w:marTop w:val="280"/>
                                                                                                                          <w:marBottom w:val="280"/>
                                                                                                                          <w:divBdr>
                                                                                                                            <w:top w:val="none" w:sz="0" w:space="0" w:color="auto"/>
                                                                                                                            <w:left w:val="none" w:sz="0" w:space="0" w:color="auto"/>
                                                                                                                            <w:bottom w:val="none" w:sz="0" w:space="0" w:color="auto"/>
                                                                                                                            <w:right w:val="none" w:sz="0" w:space="0" w:color="auto"/>
                                                                                                                          </w:divBdr>
                                                                                                                        </w:div>
                                                                                                                        <w:div w:id="597099101">
                                                                                                                          <w:marLeft w:val="0"/>
                                                                                                                          <w:marRight w:val="0"/>
                                                                                                                          <w:marTop w:val="280"/>
                                                                                                                          <w:marBottom w:val="280"/>
                                                                                                                          <w:divBdr>
                                                                                                                            <w:top w:val="none" w:sz="0" w:space="0" w:color="auto"/>
                                                                                                                            <w:left w:val="none" w:sz="0" w:space="0" w:color="auto"/>
                                                                                                                            <w:bottom w:val="none" w:sz="0" w:space="0" w:color="auto"/>
                                                                                                                            <w:right w:val="none" w:sz="0" w:space="0" w:color="auto"/>
                                                                                                                          </w:divBdr>
                                                                                                                        </w:div>
                                                                                                                        <w:div w:id="111051712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050564">
      <w:bodyDiv w:val="1"/>
      <w:marLeft w:val="0"/>
      <w:marRight w:val="0"/>
      <w:marTop w:val="0"/>
      <w:marBottom w:val="0"/>
      <w:divBdr>
        <w:top w:val="none" w:sz="0" w:space="0" w:color="auto"/>
        <w:left w:val="none" w:sz="0" w:space="0" w:color="auto"/>
        <w:bottom w:val="none" w:sz="0" w:space="0" w:color="auto"/>
        <w:right w:val="none" w:sz="0" w:space="0" w:color="auto"/>
      </w:divBdr>
    </w:div>
    <w:div w:id="2117477323">
      <w:bodyDiv w:val="1"/>
      <w:marLeft w:val="0"/>
      <w:marRight w:val="0"/>
      <w:marTop w:val="0"/>
      <w:marBottom w:val="0"/>
      <w:divBdr>
        <w:top w:val="none" w:sz="0" w:space="0" w:color="auto"/>
        <w:left w:val="none" w:sz="0" w:space="0" w:color="auto"/>
        <w:bottom w:val="none" w:sz="0" w:space="0" w:color="auto"/>
        <w:right w:val="none" w:sz="0" w:space="0" w:color="auto"/>
      </w:divBdr>
      <w:divsChild>
        <w:div w:id="512189927">
          <w:marLeft w:val="0"/>
          <w:marRight w:val="0"/>
          <w:marTop w:val="0"/>
          <w:marBottom w:val="0"/>
          <w:divBdr>
            <w:top w:val="none" w:sz="0" w:space="0" w:color="auto"/>
            <w:left w:val="none" w:sz="0" w:space="0" w:color="auto"/>
            <w:bottom w:val="none" w:sz="0" w:space="0" w:color="auto"/>
            <w:right w:val="none" w:sz="0" w:space="0" w:color="auto"/>
          </w:divBdr>
          <w:divsChild>
            <w:div w:id="1797680220">
              <w:marLeft w:val="0"/>
              <w:marRight w:val="0"/>
              <w:marTop w:val="0"/>
              <w:marBottom w:val="0"/>
              <w:divBdr>
                <w:top w:val="none" w:sz="0" w:space="0" w:color="auto"/>
                <w:left w:val="none" w:sz="0" w:space="0" w:color="auto"/>
                <w:bottom w:val="none" w:sz="0" w:space="0" w:color="auto"/>
                <w:right w:val="none" w:sz="0" w:space="0" w:color="auto"/>
              </w:divBdr>
              <w:divsChild>
                <w:div w:id="231432585">
                  <w:marLeft w:val="0"/>
                  <w:marRight w:val="0"/>
                  <w:marTop w:val="0"/>
                  <w:marBottom w:val="0"/>
                  <w:divBdr>
                    <w:top w:val="none" w:sz="0" w:space="0" w:color="auto"/>
                    <w:left w:val="none" w:sz="0" w:space="0" w:color="auto"/>
                    <w:bottom w:val="none" w:sz="0" w:space="0" w:color="auto"/>
                    <w:right w:val="none" w:sz="0" w:space="0" w:color="auto"/>
                  </w:divBdr>
                  <w:divsChild>
                    <w:div w:id="1371567269">
                      <w:marLeft w:val="0"/>
                      <w:marRight w:val="0"/>
                      <w:marTop w:val="0"/>
                      <w:marBottom w:val="0"/>
                      <w:divBdr>
                        <w:top w:val="none" w:sz="0" w:space="0" w:color="auto"/>
                        <w:left w:val="none" w:sz="0" w:space="0" w:color="auto"/>
                        <w:bottom w:val="none" w:sz="0" w:space="0" w:color="auto"/>
                        <w:right w:val="none" w:sz="0" w:space="0" w:color="auto"/>
                      </w:divBdr>
                      <w:divsChild>
                        <w:div w:id="1278608783">
                          <w:marLeft w:val="405"/>
                          <w:marRight w:val="0"/>
                          <w:marTop w:val="0"/>
                          <w:marBottom w:val="0"/>
                          <w:divBdr>
                            <w:top w:val="none" w:sz="0" w:space="0" w:color="auto"/>
                            <w:left w:val="none" w:sz="0" w:space="0" w:color="auto"/>
                            <w:bottom w:val="none" w:sz="0" w:space="0" w:color="auto"/>
                            <w:right w:val="none" w:sz="0" w:space="0" w:color="auto"/>
                          </w:divBdr>
                          <w:divsChild>
                            <w:div w:id="1496384204">
                              <w:marLeft w:val="0"/>
                              <w:marRight w:val="0"/>
                              <w:marTop w:val="0"/>
                              <w:marBottom w:val="0"/>
                              <w:divBdr>
                                <w:top w:val="none" w:sz="0" w:space="0" w:color="auto"/>
                                <w:left w:val="none" w:sz="0" w:space="0" w:color="auto"/>
                                <w:bottom w:val="none" w:sz="0" w:space="0" w:color="auto"/>
                                <w:right w:val="none" w:sz="0" w:space="0" w:color="auto"/>
                              </w:divBdr>
                              <w:divsChild>
                                <w:div w:id="1590699073">
                                  <w:marLeft w:val="0"/>
                                  <w:marRight w:val="0"/>
                                  <w:marTop w:val="0"/>
                                  <w:marBottom w:val="0"/>
                                  <w:divBdr>
                                    <w:top w:val="none" w:sz="0" w:space="0" w:color="auto"/>
                                    <w:left w:val="none" w:sz="0" w:space="0" w:color="auto"/>
                                    <w:bottom w:val="none" w:sz="0" w:space="0" w:color="auto"/>
                                    <w:right w:val="none" w:sz="0" w:space="0" w:color="auto"/>
                                  </w:divBdr>
                                  <w:divsChild>
                                    <w:div w:id="837816977">
                                      <w:marLeft w:val="0"/>
                                      <w:marRight w:val="0"/>
                                      <w:marTop w:val="60"/>
                                      <w:marBottom w:val="0"/>
                                      <w:divBdr>
                                        <w:top w:val="none" w:sz="0" w:space="0" w:color="auto"/>
                                        <w:left w:val="none" w:sz="0" w:space="0" w:color="auto"/>
                                        <w:bottom w:val="none" w:sz="0" w:space="0" w:color="auto"/>
                                        <w:right w:val="none" w:sz="0" w:space="0" w:color="auto"/>
                                      </w:divBdr>
                                      <w:divsChild>
                                        <w:div w:id="237255779">
                                          <w:marLeft w:val="0"/>
                                          <w:marRight w:val="0"/>
                                          <w:marTop w:val="0"/>
                                          <w:marBottom w:val="0"/>
                                          <w:divBdr>
                                            <w:top w:val="none" w:sz="0" w:space="0" w:color="auto"/>
                                            <w:left w:val="none" w:sz="0" w:space="0" w:color="auto"/>
                                            <w:bottom w:val="none" w:sz="0" w:space="0" w:color="auto"/>
                                            <w:right w:val="none" w:sz="0" w:space="0" w:color="auto"/>
                                          </w:divBdr>
                                          <w:divsChild>
                                            <w:div w:id="1258829458">
                                              <w:marLeft w:val="0"/>
                                              <w:marRight w:val="0"/>
                                              <w:marTop w:val="0"/>
                                              <w:marBottom w:val="0"/>
                                              <w:divBdr>
                                                <w:top w:val="none" w:sz="0" w:space="0" w:color="auto"/>
                                                <w:left w:val="none" w:sz="0" w:space="0" w:color="auto"/>
                                                <w:bottom w:val="none" w:sz="0" w:space="0" w:color="auto"/>
                                                <w:right w:val="none" w:sz="0" w:space="0" w:color="auto"/>
                                              </w:divBdr>
                                              <w:divsChild>
                                                <w:div w:id="685520832">
                                                  <w:marLeft w:val="0"/>
                                                  <w:marRight w:val="0"/>
                                                  <w:marTop w:val="0"/>
                                                  <w:marBottom w:val="0"/>
                                                  <w:divBdr>
                                                    <w:top w:val="none" w:sz="0" w:space="0" w:color="auto"/>
                                                    <w:left w:val="none" w:sz="0" w:space="0" w:color="auto"/>
                                                    <w:bottom w:val="none" w:sz="0" w:space="0" w:color="auto"/>
                                                    <w:right w:val="none" w:sz="0" w:space="0" w:color="auto"/>
                                                  </w:divBdr>
                                                  <w:divsChild>
                                                    <w:div w:id="2136948498">
                                                      <w:marLeft w:val="0"/>
                                                      <w:marRight w:val="0"/>
                                                      <w:marTop w:val="0"/>
                                                      <w:marBottom w:val="0"/>
                                                      <w:divBdr>
                                                        <w:top w:val="none" w:sz="0" w:space="0" w:color="auto"/>
                                                        <w:left w:val="none" w:sz="0" w:space="0" w:color="auto"/>
                                                        <w:bottom w:val="none" w:sz="0" w:space="0" w:color="auto"/>
                                                        <w:right w:val="none" w:sz="0" w:space="0" w:color="auto"/>
                                                      </w:divBdr>
                                                      <w:divsChild>
                                                        <w:div w:id="1049493747">
                                                          <w:marLeft w:val="0"/>
                                                          <w:marRight w:val="0"/>
                                                          <w:marTop w:val="0"/>
                                                          <w:marBottom w:val="0"/>
                                                          <w:divBdr>
                                                            <w:top w:val="none" w:sz="0" w:space="0" w:color="auto"/>
                                                            <w:left w:val="none" w:sz="0" w:space="0" w:color="auto"/>
                                                            <w:bottom w:val="none" w:sz="0" w:space="0" w:color="auto"/>
                                                            <w:right w:val="none" w:sz="0" w:space="0" w:color="auto"/>
                                                          </w:divBdr>
                                                          <w:divsChild>
                                                            <w:div w:id="669793886">
                                                              <w:marLeft w:val="0"/>
                                                              <w:marRight w:val="0"/>
                                                              <w:marTop w:val="0"/>
                                                              <w:marBottom w:val="0"/>
                                                              <w:divBdr>
                                                                <w:top w:val="none" w:sz="0" w:space="0" w:color="auto"/>
                                                                <w:left w:val="none" w:sz="0" w:space="0" w:color="auto"/>
                                                                <w:bottom w:val="none" w:sz="0" w:space="0" w:color="auto"/>
                                                                <w:right w:val="none" w:sz="0" w:space="0" w:color="auto"/>
                                                              </w:divBdr>
                                                              <w:divsChild>
                                                                <w:div w:id="1561673360">
                                                                  <w:marLeft w:val="0"/>
                                                                  <w:marRight w:val="0"/>
                                                                  <w:marTop w:val="0"/>
                                                                  <w:marBottom w:val="0"/>
                                                                  <w:divBdr>
                                                                    <w:top w:val="none" w:sz="0" w:space="0" w:color="auto"/>
                                                                    <w:left w:val="none" w:sz="0" w:space="0" w:color="auto"/>
                                                                    <w:bottom w:val="none" w:sz="0" w:space="0" w:color="auto"/>
                                                                    <w:right w:val="none" w:sz="0" w:space="0" w:color="auto"/>
                                                                  </w:divBdr>
                                                                  <w:divsChild>
                                                                    <w:div w:id="111902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366719">
                                                                          <w:marLeft w:val="0"/>
                                                                          <w:marRight w:val="0"/>
                                                                          <w:marTop w:val="0"/>
                                                                          <w:marBottom w:val="0"/>
                                                                          <w:divBdr>
                                                                            <w:top w:val="none" w:sz="0" w:space="0" w:color="auto"/>
                                                                            <w:left w:val="none" w:sz="0" w:space="0" w:color="auto"/>
                                                                            <w:bottom w:val="none" w:sz="0" w:space="0" w:color="auto"/>
                                                                            <w:right w:val="none" w:sz="0" w:space="0" w:color="auto"/>
                                                                          </w:divBdr>
                                                                          <w:divsChild>
                                                                            <w:div w:id="1042091100">
                                                                              <w:marLeft w:val="0"/>
                                                                              <w:marRight w:val="0"/>
                                                                              <w:marTop w:val="0"/>
                                                                              <w:marBottom w:val="0"/>
                                                                              <w:divBdr>
                                                                                <w:top w:val="none" w:sz="0" w:space="0" w:color="auto"/>
                                                                                <w:left w:val="none" w:sz="0" w:space="0" w:color="auto"/>
                                                                                <w:bottom w:val="none" w:sz="0" w:space="0" w:color="auto"/>
                                                                                <w:right w:val="none" w:sz="0" w:space="0" w:color="auto"/>
                                                                              </w:divBdr>
                                                                              <w:divsChild>
                                                                                <w:div w:id="3281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1704</Characters>
  <Application>Microsoft Office Word</Application>
  <DocSecurity>8</DocSecurity>
  <Lines>131</Lines>
  <Paragraphs>77</Paragraphs>
  <ScaleCrop>false</ScaleCrop>
  <HeadingPairs>
    <vt:vector size="2" baseType="variant">
      <vt:variant>
        <vt:lpstr>Title</vt:lpstr>
      </vt:variant>
      <vt:variant>
        <vt:i4>1</vt:i4>
      </vt:variant>
    </vt:vector>
  </HeadingPairs>
  <TitlesOfParts>
    <vt:vector size="1" baseType="lpstr">
      <vt:lpstr> </vt:lpstr>
    </vt:vector>
  </TitlesOfParts>
  <Company>UMSNJ-SHRP</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Scanlan</dc:creator>
  <cp:keywords/>
  <cp:lastModifiedBy>Pamela Rothpletz-Puglia</cp:lastModifiedBy>
  <cp:revision>2</cp:revision>
  <cp:lastPrinted>2018-11-12T20:16:00Z</cp:lastPrinted>
  <dcterms:created xsi:type="dcterms:W3CDTF">2025-10-10T11:31:00Z</dcterms:created>
  <dcterms:modified xsi:type="dcterms:W3CDTF">2025-10-10T11:31:00Z</dcterms:modified>
</cp:coreProperties>
</file>