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6982" w14:textId="0D75B416" w:rsidR="00652CC6" w:rsidRPr="000B3BD8" w:rsidRDefault="00C23F1D" w:rsidP="000B3BD8">
      <w:pPr>
        <w:tabs>
          <w:tab w:val="right" w:pos="10800"/>
        </w:tabs>
        <w:spacing w:line="240" w:lineRule="auto"/>
        <w:ind w:leftChars="0" w:left="0" w:firstLineChars="0" w:firstLine="0"/>
        <w:jc w:val="center"/>
        <w:rPr>
          <w:rFonts w:ascii="Times New Roman" w:eastAsia="Georgia" w:hAnsi="Times New Roman" w:cs="Times New Roman"/>
          <w:b/>
          <w:smallCaps/>
          <w:noProof/>
          <w:sz w:val="32"/>
          <w:szCs w:val="32"/>
        </w:rPr>
      </w:pPr>
      <w:r>
        <w:rPr>
          <w:rFonts w:ascii="Times New Roman" w:eastAsia="Georgia" w:hAnsi="Times New Roman" w:cs="Times New Roman"/>
          <w:b/>
          <w:smallCaps/>
          <w:noProof/>
          <w:color w:val="17365D" w:themeColor="text2" w:themeShade="BF"/>
          <w:sz w:val="36"/>
          <w:szCs w:val="36"/>
        </w:rPr>
        <w:t xml:space="preserve"> </w:t>
      </w:r>
      <w:r w:rsidR="008820EE">
        <w:rPr>
          <w:rFonts w:ascii="Times New Roman" w:eastAsia="Georgia" w:hAnsi="Times New Roman" w:cs="Times New Roman"/>
          <w:b/>
          <w:smallCaps/>
          <w:noProof/>
          <w:color w:val="17365D" w:themeColor="text2" w:themeShade="BF"/>
          <w:sz w:val="36"/>
          <w:szCs w:val="36"/>
        </w:rPr>
        <w:t xml:space="preserve">LAURA GRIFFIN, </w:t>
      </w:r>
      <w:r w:rsidR="00BB6787">
        <w:rPr>
          <w:rFonts w:ascii="Times New Roman" w:eastAsia="Georgia" w:hAnsi="Times New Roman" w:cs="Times New Roman"/>
          <w:b/>
          <w:smallCaps/>
          <w:noProof/>
          <w:color w:val="17365D" w:themeColor="text2" w:themeShade="BF"/>
          <w:sz w:val="36"/>
          <w:szCs w:val="36"/>
        </w:rPr>
        <w:t>PT</w:t>
      </w:r>
      <w:commentRangeStart w:id="0"/>
      <w:r>
        <w:rPr>
          <w:rFonts w:ascii="Times New Roman" w:eastAsia="Georgia" w:hAnsi="Times New Roman" w:cs="Times New Roman"/>
          <w:b/>
          <w:smallCaps/>
          <w:noProof/>
          <w:color w:val="17365D" w:themeColor="text2" w:themeShade="BF"/>
          <w:sz w:val="36"/>
          <w:szCs w:val="36"/>
        </w:rPr>
        <w:t xml:space="preserve"> </w:t>
      </w:r>
      <w:commentRangeEnd w:id="0"/>
      <w:r>
        <w:rPr>
          <w:rStyle w:val="CommentReference"/>
        </w:rPr>
        <w:commentReference w:id="0"/>
      </w:r>
    </w:p>
    <w:p w14:paraId="07D6E6FB" w14:textId="1F846ACE" w:rsidR="00A85794" w:rsidRPr="00F62651" w:rsidRDefault="00000000" w:rsidP="00282494">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noProof/>
          <w:color w:val="17365D" w:themeColor="text2" w:themeShade="BF"/>
          <w:position w:val="0"/>
          <w:sz w:val="14"/>
          <w:szCs w:val="14"/>
        </w:rPr>
        <w:pict w14:anchorId="612C9D5D">
          <v:rect id="_x0000_i1025" alt="" style="width:468pt;height:.05pt;mso-width-percent:0;mso-height-percent:0;mso-width-percent:0;mso-height-percent:0" o:hralign="center" o:hrstd="t" o:hr="t" fillcolor="#a0a0a0" stroked="f"/>
        </w:pict>
      </w:r>
    </w:p>
    <w:p w14:paraId="27476F1E" w14:textId="253A0C51" w:rsidR="001C534C" w:rsidRPr="005B5E2B" w:rsidRDefault="008820EE" w:rsidP="008820EE">
      <w:pPr>
        <w:tabs>
          <w:tab w:val="right" w:pos="10800"/>
        </w:tabs>
        <w:spacing w:line="240" w:lineRule="auto"/>
        <w:ind w:leftChars="0" w:left="0" w:firstLineChars="0" w:firstLine="0"/>
        <w:jc w:val="center"/>
        <w:rPr>
          <w:rFonts w:ascii="Times New Roman" w:hAnsi="Times New Roman" w:cs="Times New Roman"/>
          <w:position w:val="0"/>
        </w:rPr>
      </w:pPr>
      <w:r>
        <w:rPr>
          <w:rFonts w:ascii="Times New Roman" w:hAnsi="Times New Roman" w:cs="Times New Roman"/>
          <w:position w:val="0"/>
          <w:sz w:val="22"/>
          <w:szCs w:val="22"/>
        </w:rPr>
        <w:t>Livingston, NJ</w:t>
      </w:r>
      <w:r w:rsidR="001C534C" w:rsidRPr="00276E81">
        <w:rPr>
          <w:rFonts w:ascii="Times New Roman" w:hAnsi="Times New Roman" w:cs="Times New Roman"/>
          <w:position w:val="0"/>
          <w:sz w:val="22"/>
          <w:szCs w:val="22"/>
        </w:rPr>
        <w:t xml:space="preserve"> </w:t>
      </w:r>
      <w:r>
        <w:rPr>
          <w:rFonts w:ascii="Times New Roman" w:hAnsi="Times New Roman" w:cs="Times New Roman"/>
          <w:position w:val="0"/>
          <w:sz w:val="22"/>
          <w:szCs w:val="22"/>
        </w:rPr>
        <w:t>–</w:t>
      </w:r>
      <w:r w:rsidR="001C534C" w:rsidRPr="00276E81">
        <w:rPr>
          <w:rFonts w:ascii="Times New Roman" w:hAnsi="Times New Roman" w:cs="Times New Roman"/>
          <w:position w:val="0"/>
          <w:sz w:val="22"/>
          <w:szCs w:val="22"/>
        </w:rPr>
        <w:t xml:space="preserve"> </w:t>
      </w:r>
      <w:r>
        <w:rPr>
          <w:rFonts w:ascii="Times New Roman" w:hAnsi="Times New Roman" w:cs="Times New Roman"/>
          <w:position w:val="0"/>
          <w:sz w:val="22"/>
          <w:szCs w:val="22"/>
        </w:rPr>
        <w:t>111-234-5554</w:t>
      </w:r>
      <w:r w:rsidR="001C534C" w:rsidRPr="00276E81">
        <w:rPr>
          <w:rFonts w:ascii="Times New Roman" w:hAnsi="Times New Roman" w:cs="Times New Roman"/>
          <w:position w:val="0"/>
          <w:sz w:val="22"/>
          <w:szCs w:val="22"/>
        </w:rPr>
        <w:t xml:space="preserve"> </w:t>
      </w:r>
      <w:r>
        <w:rPr>
          <w:rFonts w:ascii="Times New Roman" w:hAnsi="Times New Roman" w:cs="Times New Roman"/>
          <w:position w:val="0"/>
          <w:sz w:val="22"/>
          <w:szCs w:val="22"/>
        </w:rPr>
        <w:t>–</w:t>
      </w:r>
      <w:r w:rsidR="00FC7BE6" w:rsidRPr="00276E81">
        <w:rPr>
          <w:rFonts w:ascii="Times New Roman" w:hAnsi="Times New Roman" w:cs="Times New Roman"/>
          <w:position w:val="0"/>
          <w:sz w:val="22"/>
          <w:szCs w:val="22"/>
        </w:rPr>
        <w:t xml:space="preserve"> </w:t>
      </w:r>
      <w:r w:rsidRPr="008820EE">
        <w:rPr>
          <w:rFonts w:ascii="Times New Roman" w:hAnsi="Times New Roman" w:cs="Times New Roman"/>
          <w:position w:val="0"/>
          <w:sz w:val="22"/>
          <w:szCs w:val="22"/>
        </w:rPr>
        <w:t>lauragriffin@gmail.com</w:t>
      </w:r>
      <w:r w:rsidR="001C534C" w:rsidRPr="005B5E2B">
        <w:rPr>
          <w:rFonts w:ascii="Times New Roman" w:hAnsi="Times New Roman" w:cs="Times New Roman"/>
          <w:color w:val="365F91" w:themeColor="accent1" w:themeShade="BF"/>
          <w:position w:val="0"/>
          <w:sz w:val="22"/>
          <w:szCs w:val="22"/>
        </w:rPr>
        <w:t xml:space="preserve"> </w:t>
      </w:r>
      <w:r w:rsidR="001C534C" w:rsidRPr="005B5E2B">
        <w:rPr>
          <w:rFonts w:ascii="Times New Roman" w:hAnsi="Times New Roman" w:cs="Times New Roman"/>
          <w:position w:val="0"/>
          <w:sz w:val="22"/>
          <w:szCs w:val="22"/>
        </w:rPr>
        <w:t>-</w:t>
      </w:r>
      <w:r w:rsidR="00A85794" w:rsidRPr="005B5E2B">
        <w:rPr>
          <w:rFonts w:ascii="Times New Roman" w:hAnsi="Times New Roman" w:cs="Times New Roman"/>
          <w:color w:val="365F91" w:themeColor="accent1" w:themeShade="BF"/>
          <w:position w:val="0"/>
          <w:sz w:val="22"/>
          <w:szCs w:val="22"/>
        </w:rPr>
        <w:t xml:space="preserve"> </w:t>
      </w:r>
      <w:r w:rsidR="007E1464" w:rsidRPr="008820EE">
        <w:rPr>
          <w:rFonts w:ascii="Times New Roman" w:hAnsi="Times New Roman" w:cs="Times New Roman"/>
          <w:position w:val="0"/>
          <w:sz w:val="22"/>
          <w:szCs w:val="22"/>
        </w:rPr>
        <w:t>linkedin.com/in/</w:t>
      </w:r>
      <w:r>
        <w:rPr>
          <w:rFonts w:ascii="Times New Roman" w:hAnsi="Times New Roman" w:cs="Times New Roman"/>
          <w:position w:val="0"/>
          <w:sz w:val="22"/>
          <w:szCs w:val="22"/>
        </w:rPr>
        <w:t>lauragriffin</w:t>
      </w:r>
    </w:p>
    <w:p w14:paraId="71545DE4" w14:textId="3D46385B" w:rsidR="007E1464" w:rsidRPr="008626B2" w:rsidRDefault="00000000" w:rsidP="001C534C">
      <w:pPr>
        <w:tabs>
          <w:tab w:val="right" w:pos="10800"/>
        </w:tabs>
        <w:spacing w:line="240" w:lineRule="auto"/>
        <w:ind w:leftChars="0" w:left="0" w:firstLineChars="0" w:firstLine="0"/>
        <w:jc w:val="center"/>
        <w:rPr>
          <w:rStyle w:val="CommentTextChar"/>
          <w:rFonts w:ascii="Times New Roman" w:hAnsi="Times New Roman" w:cs="Times New Roman"/>
        </w:rPr>
      </w:pPr>
      <w:r>
        <w:rPr>
          <w:rFonts w:ascii="Times New Roman" w:hAnsi="Times New Roman" w:cs="Times New Roman"/>
          <w:noProof/>
          <w:color w:val="17365D" w:themeColor="text2" w:themeShade="BF"/>
          <w:position w:val="0"/>
          <w:sz w:val="14"/>
          <w:szCs w:val="14"/>
        </w:rPr>
        <w:pict w14:anchorId="4B63587B">
          <v:rect id="_x0000_i1026" alt="" style="width:468pt;height:.05pt;mso-width-percent:0;mso-height-percent:0;mso-width-percent:0;mso-height-percent:0" o:hralign="center" o:hrstd="t" o:hr="t" fillcolor="#a0a0a0" stroked="f"/>
        </w:pict>
      </w:r>
    </w:p>
    <w:p w14:paraId="284AB037" w14:textId="77777777" w:rsidR="00B14EEB" w:rsidRPr="005D01F8" w:rsidRDefault="00B14EEB" w:rsidP="00FC7BE6">
      <w:pPr>
        <w:tabs>
          <w:tab w:val="right" w:pos="10800"/>
        </w:tabs>
        <w:spacing w:line="240" w:lineRule="auto"/>
        <w:ind w:leftChars="0" w:left="0" w:firstLineChars="0" w:firstLine="0"/>
        <w:rPr>
          <w:rFonts w:ascii="Times New Roman" w:hAnsi="Times New Roman" w:cs="Times New Roman"/>
          <w:i/>
          <w:iCs/>
          <w:position w:val="0"/>
          <w:sz w:val="22"/>
          <w:szCs w:val="22"/>
        </w:rPr>
      </w:pPr>
    </w:p>
    <w:p w14:paraId="1B06AB43" w14:textId="2FD851A5" w:rsidR="00E557AC" w:rsidRPr="005D01F8" w:rsidRDefault="008820EE" w:rsidP="00FC7BE6">
      <w:pPr>
        <w:tabs>
          <w:tab w:val="right" w:pos="10800"/>
        </w:tabs>
        <w:spacing w:line="240" w:lineRule="auto"/>
        <w:ind w:leftChars="0" w:left="0" w:firstLineChars="0" w:firstLine="0"/>
        <w:rPr>
          <w:rFonts w:ascii="Times New Roman" w:hAnsi="Times New Roman" w:cs="Times New Roman"/>
          <w:position w:val="0"/>
          <w:sz w:val="22"/>
          <w:szCs w:val="22"/>
        </w:rPr>
      </w:pPr>
      <w:r w:rsidRPr="005D01F8">
        <w:rPr>
          <w:rFonts w:ascii="Times New Roman" w:hAnsi="Times New Roman" w:cs="Times New Roman"/>
          <w:position w:val="0"/>
          <w:sz w:val="22"/>
          <w:szCs w:val="22"/>
        </w:rPr>
        <w:t>Highly motivated licensed physical therapist and recent graduate. Particularly knowledgeable of therapeutic interventions for geriatric patients</w:t>
      </w:r>
      <w:r w:rsidR="0087589C" w:rsidRPr="005D01F8">
        <w:rPr>
          <w:rFonts w:ascii="Times New Roman" w:hAnsi="Times New Roman" w:cs="Times New Roman"/>
          <w:position w:val="0"/>
          <w:sz w:val="22"/>
          <w:szCs w:val="22"/>
        </w:rPr>
        <w:t xml:space="preserve"> and mobility aids. </w:t>
      </w:r>
      <w:r w:rsidRPr="005D01F8">
        <w:rPr>
          <w:rFonts w:ascii="Times New Roman" w:hAnsi="Times New Roman" w:cs="Times New Roman"/>
          <w:position w:val="0"/>
          <w:sz w:val="22"/>
          <w:szCs w:val="22"/>
        </w:rPr>
        <w:t xml:space="preserve">Fluent in French. </w:t>
      </w:r>
    </w:p>
    <w:p w14:paraId="186BB210" w14:textId="5D9FEB4F" w:rsidR="005D01F8" w:rsidRPr="005D01F8" w:rsidRDefault="005D01F8" w:rsidP="005D01F8">
      <w:pPr>
        <w:tabs>
          <w:tab w:val="right" w:pos="10800"/>
        </w:tabs>
        <w:spacing w:line="240" w:lineRule="auto"/>
        <w:ind w:leftChars="0" w:left="0" w:firstLineChars="0" w:firstLine="0"/>
        <w:jc w:val="center"/>
        <w:rPr>
          <w:rFonts w:ascii="Times New Roman" w:hAnsi="Times New Roman" w:cs="Times New Roman"/>
          <w:b/>
          <w:bCs/>
          <w:color w:val="365F91" w:themeColor="accent1" w:themeShade="BF"/>
          <w:position w:val="0"/>
          <w:sz w:val="22"/>
          <w:szCs w:val="22"/>
        </w:rPr>
      </w:pPr>
    </w:p>
    <w:p w14:paraId="517ACB9E" w14:textId="3F88A2D2" w:rsidR="005D01F8" w:rsidRDefault="00CB52D6" w:rsidP="005D01F8">
      <w:pPr>
        <w:tabs>
          <w:tab w:val="right" w:pos="10800"/>
        </w:tabs>
        <w:spacing w:line="240" w:lineRule="auto"/>
        <w:ind w:leftChars="0" w:left="0" w:firstLineChars="0" w:firstLine="0"/>
        <w:jc w:val="center"/>
        <w:rPr>
          <w:rFonts w:ascii="Times New Roman" w:hAnsi="Times New Roman" w:cs="Times New Roman"/>
          <w:b/>
          <w:bCs/>
          <w:color w:val="365F91" w:themeColor="accent1" w:themeShade="BF"/>
          <w:position w:val="0"/>
          <w:sz w:val="22"/>
          <w:szCs w:val="22"/>
        </w:rPr>
      </w:pPr>
      <w:r>
        <w:rPr>
          <w:rFonts w:ascii="Times New Roman" w:hAnsi="Times New Roman" w:cs="Times New Roman"/>
          <w:b/>
          <w:bCs/>
          <w:color w:val="365F91" w:themeColor="accent1" w:themeShade="BF"/>
          <w:position w:val="0"/>
          <w:sz w:val="22"/>
          <w:szCs w:val="22"/>
        </w:rPr>
        <w:t>CORE COMPETENCIES</w:t>
      </w:r>
    </w:p>
    <w:p w14:paraId="7F581B67" w14:textId="77777777" w:rsidR="005D01F8" w:rsidRPr="00CB52D6" w:rsidRDefault="005D01F8" w:rsidP="005D01F8">
      <w:pPr>
        <w:tabs>
          <w:tab w:val="right" w:pos="10800"/>
        </w:tabs>
        <w:spacing w:line="240" w:lineRule="auto"/>
        <w:ind w:leftChars="0" w:left="0" w:firstLineChars="0" w:firstLine="0"/>
        <w:jc w:val="center"/>
        <w:rPr>
          <w:rFonts w:ascii="Times New Roman" w:hAnsi="Times New Roman" w:cs="Times New Roman"/>
          <w:b/>
          <w:bCs/>
          <w:color w:val="365F91" w:themeColor="accent1" w:themeShade="BF"/>
          <w:position w:val="0"/>
          <w:sz w:val="14"/>
          <w:szCs w:val="14"/>
        </w:rPr>
      </w:pPr>
    </w:p>
    <w:p w14:paraId="351D9E43" w14:textId="77777777" w:rsidR="009A22B4" w:rsidRPr="005D01F8" w:rsidRDefault="00B14EEB" w:rsidP="00B14EEB">
      <w:pPr>
        <w:tabs>
          <w:tab w:val="right" w:pos="10800"/>
        </w:tabs>
        <w:spacing w:line="240" w:lineRule="auto"/>
        <w:ind w:leftChars="0" w:left="0" w:firstLineChars="0" w:firstLine="0"/>
        <w:jc w:val="center"/>
        <w:rPr>
          <w:rFonts w:ascii="Times New Roman" w:hAnsi="Times New Roman" w:cs="Times New Roman"/>
          <w:position w:val="0"/>
          <w:sz w:val="22"/>
          <w:szCs w:val="22"/>
        </w:rPr>
      </w:pPr>
      <w:r w:rsidRPr="005D01F8">
        <w:rPr>
          <w:rFonts w:ascii="Times New Roman" w:hAnsi="Times New Roman" w:cs="Times New Roman"/>
          <w:position w:val="0"/>
          <w:sz w:val="22"/>
          <w:szCs w:val="22"/>
        </w:rPr>
        <w:t>Orthopedics – Joint Replacement</w:t>
      </w:r>
      <w:r w:rsidR="009A22B4" w:rsidRPr="005D01F8">
        <w:rPr>
          <w:rFonts w:ascii="Times New Roman" w:hAnsi="Times New Roman" w:cs="Times New Roman"/>
          <w:position w:val="0"/>
          <w:sz w:val="22"/>
          <w:szCs w:val="22"/>
        </w:rPr>
        <w:t xml:space="preserve"> Recovery</w:t>
      </w:r>
      <w:r w:rsidRPr="005D01F8">
        <w:rPr>
          <w:rFonts w:ascii="Times New Roman" w:hAnsi="Times New Roman" w:cs="Times New Roman"/>
          <w:position w:val="0"/>
          <w:sz w:val="22"/>
          <w:szCs w:val="22"/>
        </w:rPr>
        <w:t xml:space="preserve"> – Spinal Care – Parkinson’s Disease – Idiopathic Scoliosis </w:t>
      </w:r>
    </w:p>
    <w:p w14:paraId="3AD8F007" w14:textId="2A8F147E" w:rsidR="00487C27" w:rsidRPr="005D01F8" w:rsidRDefault="005D01F8" w:rsidP="00B14EEB">
      <w:pPr>
        <w:tabs>
          <w:tab w:val="right" w:pos="10800"/>
        </w:tabs>
        <w:spacing w:line="240" w:lineRule="auto"/>
        <w:ind w:leftChars="0" w:left="0" w:firstLineChars="0" w:firstLine="0"/>
        <w:jc w:val="center"/>
        <w:rPr>
          <w:rFonts w:ascii="Times New Roman" w:hAnsi="Times New Roman" w:cs="Times New Roman"/>
          <w:position w:val="0"/>
          <w:sz w:val="22"/>
          <w:szCs w:val="22"/>
        </w:rPr>
      </w:pPr>
      <w:r>
        <w:rPr>
          <w:rFonts w:ascii="Times New Roman" w:hAnsi="Times New Roman" w:cs="Times New Roman"/>
          <w:position w:val="0"/>
          <w:sz w:val="22"/>
          <w:szCs w:val="22"/>
        </w:rPr>
        <w:t xml:space="preserve">The </w:t>
      </w:r>
      <w:r w:rsidR="00B14EEB" w:rsidRPr="005D01F8">
        <w:rPr>
          <w:rFonts w:ascii="Times New Roman" w:hAnsi="Times New Roman" w:cs="Times New Roman"/>
          <w:position w:val="0"/>
          <w:sz w:val="22"/>
          <w:szCs w:val="22"/>
        </w:rPr>
        <w:t>Sc</w:t>
      </w:r>
      <w:r w:rsidR="00BB6787" w:rsidRPr="005D01F8">
        <w:rPr>
          <w:rFonts w:ascii="Times New Roman" w:hAnsi="Times New Roman" w:cs="Times New Roman"/>
          <w:position w:val="0"/>
          <w:sz w:val="22"/>
          <w:szCs w:val="22"/>
        </w:rPr>
        <w:t>h</w:t>
      </w:r>
      <w:r w:rsidR="00B14EEB" w:rsidRPr="005D01F8">
        <w:rPr>
          <w:rFonts w:ascii="Times New Roman" w:hAnsi="Times New Roman" w:cs="Times New Roman"/>
          <w:position w:val="0"/>
          <w:sz w:val="22"/>
          <w:szCs w:val="22"/>
        </w:rPr>
        <w:t xml:space="preserve">roth Method </w:t>
      </w:r>
      <w:r w:rsidR="009A22B4" w:rsidRPr="005D01F8">
        <w:rPr>
          <w:rFonts w:ascii="Times New Roman" w:hAnsi="Times New Roman" w:cs="Times New Roman"/>
          <w:position w:val="0"/>
          <w:sz w:val="22"/>
          <w:szCs w:val="22"/>
        </w:rPr>
        <w:t xml:space="preserve">– </w:t>
      </w:r>
      <w:r w:rsidR="00B14EEB" w:rsidRPr="005D01F8">
        <w:rPr>
          <w:rFonts w:ascii="Times New Roman" w:hAnsi="Times New Roman" w:cs="Times New Roman"/>
          <w:position w:val="0"/>
          <w:sz w:val="22"/>
          <w:szCs w:val="22"/>
        </w:rPr>
        <w:t xml:space="preserve">Functional Rehabilitation – Mobility Aids - Geriatric Rehabilitation – Acute Care </w:t>
      </w:r>
    </w:p>
    <w:p w14:paraId="070142B1" w14:textId="77777777" w:rsidR="00C23F1D" w:rsidRPr="00CB52D6" w:rsidRDefault="00C23F1D" w:rsidP="003B7425">
      <w:pPr>
        <w:tabs>
          <w:tab w:val="right" w:pos="10800"/>
        </w:tabs>
        <w:spacing w:line="240" w:lineRule="auto"/>
        <w:ind w:leftChars="0" w:left="0" w:firstLineChars="0" w:firstLine="0"/>
        <w:rPr>
          <w:rFonts w:ascii="Times New Roman" w:hAnsi="Times New Roman" w:cs="Times New Roman"/>
          <w:b/>
          <w:bCs/>
          <w:position w:val="0"/>
        </w:rPr>
      </w:pPr>
    </w:p>
    <w:p w14:paraId="588A2F0F" w14:textId="4B9F6A0B" w:rsidR="0087589C" w:rsidRPr="005D01F8" w:rsidRDefault="00B14EEB" w:rsidP="0087589C">
      <w:pPr>
        <w:tabs>
          <w:tab w:val="right" w:pos="10800"/>
        </w:tabs>
        <w:spacing w:line="240" w:lineRule="auto"/>
        <w:ind w:leftChars="0" w:left="0" w:firstLineChars="0" w:firstLine="0"/>
        <w:jc w:val="center"/>
        <w:rPr>
          <w:rFonts w:ascii="Times New Roman" w:hAnsi="Times New Roman" w:cs="Times New Roman"/>
          <w:b/>
          <w:bCs/>
          <w:color w:val="365F91" w:themeColor="accent1" w:themeShade="BF"/>
          <w:position w:val="0"/>
          <w:sz w:val="22"/>
          <w:szCs w:val="22"/>
        </w:rPr>
      </w:pPr>
      <w:r w:rsidRPr="005D01F8">
        <w:rPr>
          <w:rFonts w:ascii="Times New Roman" w:hAnsi="Times New Roman" w:cs="Times New Roman"/>
          <w:b/>
          <w:bCs/>
          <w:color w:val="365F91" w:themeColor="accent1" w:themeShade="BF"/>
          <w:position w:val="0"/>
          <w:sz w:val="22"/>
          <w:szCs w:val="22"/>
        </w:rPr>
        <w:t>CLINICAL/PRACTICUM</w:t>
      </w:r>
      <w:r w:rsidR="00487C27" w:rsidRPr="005D01F8">
        <w:rPr>
          <w:rFonts w:ascii="Times New Roman" w:hAnsi="Times New Roman" w:cs="Times New Roman"/>
          <w:b/>
          <w:bCs/>
          <w:color w:val="365F91" w:themeColor="accent1" w:themeShade="BF"/>
          <w:position w:val="0"/>
          <w:sz w:val="22"/>
          <w:szCs w:val="22"/>
        </w:rPr>
        <w:t xml:space="preserve"> EXPERIENCE</w:t>
      </w:r>
      <w:commentRangeStart w:id="1"/>
      <w:r w:rsidR="009A5344" w:rsidRPr="005D01F8">
        <w:rPr>
          <w:rFonts w:ascii="Times New Roman" w:hAnsi="Times New Roman" w:cs="Times New Roman"/>
          <w:b/>
          <w:bCs/>
          <w:color w:val="365F91" w:themeColor="accent1" w:themeShade="BF"/>
          <w:position w:val="0"/>
          <w:sz w:val="22"/>
          <w:szCs w:val="22"/>
        </w:rPr>
        <w:t xml:space="preserve"> </w:t>
      </w:r>
      <w:commentRangeEnd w:id="1"/>
      <w:r w:rsidR="009A22B4" w:rsidRPr="005D01F8">
        <w:rPr>
          <w:rStyle w:val="CommentReference"/>
          <w:sz w:val="22"/>
          <w:szCs w:val="22"/>
        </w:rPr>
        <w:commentReference w:id="1"/>
      </w:r>
    </w:p>
    <w:p w14:paraId="65D2BF7E" w14:textId="0D923EBB" w:rsidR="006A258C" w:rsidRPr="00CB52D6" w:rsidRDefault="006A258C" w:rsidP="00FC7BE6">
      <w:pPr>
        <w:tabs>
          <w:tab w:val="right" w:pos="10800"/>
        </w:tabs>
        <w:spacing w:line="240" w:lineRule="auto"/>
        <w:ind w:leftChars="0" w:left="0" w:firstLineChars="0" w:firstLine="0"/>
        <w:rPr>
          <w:rFonts w:ascii="Times New Roman" w:hAnsi="Times New Roman" w:cs="Times New Roman"/>
          <w:position w:val="0"/>
          <w:sz w:val="14"/>
          <w:szCs w:val="14"/>
        </w:rPr>
      </w:pPr>
    </w:p>
    <w:p w14:paraId="69385615" w14:textId="54D78842" w:rsidR="00D10E33" w:rsidRPr="005D01F8" w:rsidRDefault="00B14EEB" w:rsidP="00FC7BE6">
      <w:pPr>
        <w:tabs>
          <w:tab w:val="right" w:pos="10800"/>
        </w:tabs>
        <w:spacing w:line="240" w:lineRule="auto"/>
        <w:ind w:leftChars="0" w:left="0" w:firstLineChars="0" w:firstLine="0"/>
        <w:rPr>
          <w:rFonts w:ascii="Times New Roman" w:hAnsi="Times New Roman" w:cs="Times New Roman"/>
          <w:position w:val="0"/>
          <w:sz w:val="22"/>
          <w:szCs w:val="22"/>
        </w:rPr>
      </w:pPr>
      <w:r w:rsidRPr="005D01F8">
        <w:rPr>
          <w:rFonts w:ascii="Times New Roman" w:hAnsi="Times New Roman" w:cs="Times New Roman"/>
          <w:b/>
          <w:bCs/>
          <w:position w:val="0"/>
          <w:sz w:val="22"/>
          <w:szCs w:val="22"/>
        </w:rPr>
        <w:t>WILLIAMSON ORTHOPEDIC REHABILITATION</w:t>
      </w:r>
      <w:r w:rsidR="00D10E33" w:rsidRPr="005D01F8">
        <w:rPr>
          <w:rFonts w:ascii="Times New Roman" w:hAnsi="Times New Roman" w:cs="Times New Roman"/>
          <w:position w:val="0"/>
          <w:sz w:val="22"/>
          <w:szCs w:val="22"/>
        </w:rPr>
        <w:t xml:space="preserve">, </w:t>
      </w:r>
      <w:r w:rsidRPr="005D01F8">
        <w:rPr>
          <w:rFonts w:ascii="Times New Roman" w:hAnsi="Times New Roman" w:cs="Times New Roman"/>
          <w:position w:val="0"/>
          <w:sz w:val="22"/>
          <w:szCs w:val="22"/>
        </w:rPr>
        <w:t xml:space="preserve">Teaneck, NJ   </w:t>
      </w:r>
      <w:r w:rsidRPr="005D01F8">
        <w:rPr>
          <w:rFonts w:ascii="Times New Roman" w:hAnsi="Times New Roman" w:cs="Times New Roman"/>
          <w:position w:val="0"/>
          <w:sz w:val="22"/>
          <w:szCs w:val="22"/>
        </w:rPr>
        <w:tab/>
        <w:t>Feb – May 20</w:t>
      </w:r>
      <w:r w:rsidR="00247BF5" w:rsidRPr="005D01F8">
        <w:rPr>
          <w:rFonts w:ascii="Times New Roman" w:hAnsi="Times New Roman" w:cs="Times New Roman"/>
          <w:position w:val="0"/>
          <w:sz w:val="22"/>
          <w:szCs w:val="22"/>
        </w:rPr>
        <w:t>22</w:t>
      </w:r>
    </w:p>
    <w:p w14:paraId="0CC2695C" w14:textId="4BC33D6F" w:rsidR="00D10E33" w:rsidRPr="00234F5F" w:rsidRDefault="00B14EEB" w:rsidP="00FC7BE6">
      <w:pPr>
        <w:tabs>
          <w:tab w:val="right" w:pos="10800"/>
        </w:tabs>
        <w:spacing w:line="240" w:lineRule="auto"/>
        <w:ind w:leftChars="0" w:left="0" w:firstLineChars="0" w:firstLine="0"/>
        <w:rPr>
          <w:rFonts w:ascii="Times New Roman" w:hAnsi="Times New Roman" w:cs="Times New Roman"/>
          <w:i/>
          <w:iCs/>
          <w:position w:val="0"/>
          <w:sz w:val="22"/>
          <w:szCs w:val="22"/>
        </w:rPr>
      </w:pPr>
      <w:r w:rsidRPr="00234F5F">
        <w:rPr>
          <w:rFonts w:ascii="Times New Roman" w:hAnsi="Times New Roman" w:cs="Times New Roman"/>
          <w:i/>
          <w:iCs/>
          <w:position w:val="0"/>
          <w:sz w:val="22"/>
          <w:szCs w:val="22"/>
        </w:rPr>
        <w:t>Student Physical Therapist</w:t>
      </w:r>
    </w:p>
    <w:p w14:paraId="59E6E400" w14:textId="09E3B488" w:rsidR="00855BCB" w:rsidRPr="005D01F8" w:rsidRDefault="00B14EEB" w:rsidP="00752ACD">
      <w:pPr>
        <w:pStyle w:val="ListParagraph"/>
        <w:numPr>
          <w:ilvl w:val="0"/>
          <w:numId w:val="16"/>
        </w:numPr>
        <w:tabs>
          <w:tab w:val="right" w:pos="10800"/>
        </w:tabs>
        <w:spacing w:line="240" w:lineRule="auto"/>
        <w:ind w:leftChars="0" w:firstLineChars="0"/>
        <w:rPr>
          <w:rFonts w:ascii="Times New Roman" w:hAnsi="Times New Roman" w:cs="Times New Roman"/>
          <w:position w:val="0"/>
          <w:sz w:val="22"/>
          <w:szCs w:val="22"/>
        </w:rPr>
      </w:pPr>
      <w:r w:rsidRPr="005D01F8">
        <w:rPr>
          <w:rFonts w:ascii="Times New Roman" w:hAnsi="Times New Roman" w:cs="Times New Roman"/>
          <w:position w:val="0"/>
          <w:sz w:val="22"/>
          <w:szCs w:val="22"/>
        </w:rPr>
        <w:t xml:space="preserve">Orthopedic outpatient rehabilitation center focusing on sports medicine, joint replacement rehabilitation, shoulder rehabilitation, TMJD and spinal care. </w:t>
      </w:r>
    </w:p>
    <w:p w14:paraId="0B4F5AD7" w14:textId="728A1A70" w:rsidR="002B25E3" w:rsidRPr="005D01F8" w:rsidRDefault="002B25E3" w:rsidP="002B25E3">
      <w:pPr>
        <w:tabs>
          <w:tab w:val="right" w:pos="10800"/>
        </w:tabs>
        <w:spacing w:line="240" w:lineRule="auto"/>
        <w:ind w:leftChars="0" w:left="0" w:firstLineChars="0" w:firstLine="0"/>
        <w:rPr>
          <w:rFonts w:ascii="Times New Roman" w:hAnsi="Times New Roman" w:cs="Times New Roman"/>
          <w:position w:val="0"/>
          <w:sz w:val="22"/>
          <w:szCs w:val="22"/>
        </w:rPr>
      </w:pPr>
    </w:p>
    <w:p w14:paraId="37252935" w14:textId="2CC61AF7" w:rsidR="002B25E3" w:rsidRPr="005D01F8" w:rsidRDefault="00B14EEB" w:rsidP="002B25E3">
      <w:pPr>
        <w:tabs>
          <w:tab w:val="right" w:pos="10800"/>
        </w:tabs>
        <w:spacing w:line="240" w:lineRule="auto"/>
        <w:ind w:leftChars="0" w:left="0" w:firstLineChars="0" w:firstLine="0"/>
        <w:rPr>
          <w:rFonts w:ascii="Times New Roman" w:hAnsi="Times New Roman" w:cs="Times New Roman"/>
          <w:position w:val="0"/>
          <w:sz w:val="22"/>
          <w:szCs w:val="22"/>
        </w:rPr>
      </w:pPr>
      <w:r w:rsidRPr="005D01F8">
        <w:rPr>
          <w:rFonts w:ascii="Times New Roman" w:hAnsi="Times New Roman" w:cs="Times New Roman"/>
          <w:b/>
          <w:bCs/>
          <w:position w:val="0"/>
          <w:sz w:val="22"/>
          <w:szCs w:val="22"/>
        </w:rPr>
        <w:t>BROWN MEDICAL CENTER</w:t>
      </w:r>
      <w:r w:rsidR="002B25E3" w:rsidRPr="005D01F8">
        <w:rPr>
          <w:rFonts w:ascii="Times New Roman" w:hAnsi="Times New Roman" w:cs="Times New Roman"/>
          <w:position w:val="0"/>
          <w:sz w:val="22"/>
          <w:szCs w:val="22"/>
        </w:rPr>
        <w:t xml:space="preserve">, </w:t>
      </w:r>
      <w:r w:rsidRPr="005D01F8">
        <w:rPr>
          <w:rFonts w:ascii="Times New Roman" w:hAnsi="Times New Roman" w:cs="Times New Roman"/>
          <w:position w:val="0"/>
          <w:sz w:val="22"/>
          <w:szCs w:val="22"/>
        </w:rPr>
        <w:t xml:space="preserve">Queens, NY </w:t>
      </w:r>
      <w:r w:rsidRPr="005D01F8">
        <w:rPr>
          <w:rFonts w:ascii="Times New Roman" w:hAnsi="Times New Roman" w:cs="Times New Roman"/>
          <w:position w:val="0"/>
          <w:sz w:val="22"/>
          <w:szCs w:val="22"/>
        </w:rPr>
        <w:tab/>
        <w:t>Nov 20</w:t>
      </w:r>
      <w:r w:rsidR="00E25347" w:rsidRPr="005D01F8">
        <w:rPr>
          <w:rFonts w:ascii="Times New Roman" w:hAnsi="Times New Roman" w:cs="Times New Roman"/>
          <w:position w:val="0"/>
          <w:sz w:val="22"/>
          <w:szCs w:val="22"/>
        </w:rPr>
        <w:t>21</w:t>
      </w:r>
      <w:r w:rsidRPr="005D01F8">
        <w:rPr>
          <w:rFonts w:ascii="Times New Roman" w:hAnsi="Times New Roman" w:cs="Times New Roman"/>
          <w:position w:val="0"/>
          <w:sz w:val="22"/>
          <w:szCs w:val="22"/>
        </w:rPr>
        <w:t xml:space="preserve"> – Feb 20</w:t>
      </w:r>
      <w:r w:rsidR="00247BF5" w:rsidRPr="005D01F8">
        <w:rPr>
          <w:rFonts w:ascii="Times New Roman" w:hAnsi="Times New Roman" w:cs="Times New Roman"/>
          <w:position w:val="0"/>
          <w:sz w:val="22"/>
          <w:szCs w:val="22"/>
        </w:rPr>
        <w:t>22</w:t>
      </w:r>
    </w:p>
    <w:p w14:paraId="0546D44D" w14:textId="59855A45" w:rsidR="002B25E3" w:rsidRPr="00234F5F" w:rsidRDefault="00B14EEB" w:rsidP="00180964">
      <w:pPr>
        <w:tabs>
          <w:tab w:val="right" w:pos="10800"/>
        </w:tabs>
        <w:spacing w:line="240" w:lineRule="auto"/>
        <w:ind w:leftChars="0" w:left="0" w:firstLineChars="0" w:firstLine="0"/>
        <w:rPr>
          <w:rFonts w:ascii="Times New Roman" w:hAnsi="Times New Roman" w:cs="Times New Roman"/>
          <w:i/>
          <w:iCs/>
          <w:position w:val="0"/>
          <w:sz w:val="22"/>
          <w:szCs w:val="22"/>
        </w:rPr>
      </w:pPr>
      <w:r w:rsidRPr="00234F5F">
        <w:rPr>
          <w:rFonts w:ascii="Times New Roman" w:hAnsi="Times New Roman" w:cs="Times New Roman"/>
          <w:i/>
          <w:iCs/>
          <w:position w:val="0"/>
          <w:sz w:val="22"/>
          <w:szCs w:val="22"/>
        </w:rPr>
        <w:t>Student Physical Therapist</w:t>
      </w:r>
    </w:p>
    <w:p w14:paraId="28332672" w14:textId="0C7F476C" w:rsidR="004A6CCE" w:rsidRPr="005D01F8" w:rsidRDefault="00B14EEB" w:rsidP="00424E48">
      <w:pPr>
        <w:pStyle w:val="ListParagraph"/>
        <w:numPr>
          <w:ilvl w:val="0"/>
          <w:numId w:val="19"/>
        </w:numPr>
        <w:tabs>
          <w:tab w:val="right" w:pos="10800"/>
        </w:tabs>
        <w:spacing w:line="240" w:lineRule="auto"/>
        <w:ind w:leftChars="0" w:firstLineChars="0"/>
        <w:rPr>
          <w:rFonts w:ascii="Times New Roman" w:hAnsi="Times New Roman" w:cs="Times New Roman"/>
          <w:position w:val="0"/>
          <w:sz w:val="22"/>
          <w:szCs w:val="22"/>
        </w:rPr>
      </w:pPr>
      <w:r w:rsidRPr="005D01F8">
        <w:rPr>
          <w:rFonts w:ascii="Times New Roman" w:hAnsi="Times New Roman" w:cs="Times New Roman"/>
          <w:position w:val="0"/>
          <w:sz w:val="22"/>
          <w:szCs w:val="22"/>
        </w:rPr>
        <w:t xml:space="preserve">Acute rehabilitation center focusing on improving quality of life for individual needs for all rehabilitation stages. </w:t>
      </w:r>
    </w:p>
    <w:p w14:paraId="1E3D0345" w14:textId="77777777" w:rsidR="00A61B0E" w:rsidRPr="005D01F8" w:rsidRDefault="00A61B0E" w:rsidP="00A61B0E">
      <w:pPr>
        <w:pStyle w:val="ListParagraph"/>
        <w:tabs>
          <w:tab w:val="right" w:pos="10800"/>
        </w:tabs>
        <w:spacing w:line="240" w:lineRule="auto"/>
        <w:ind w:leftChars="0" w:left="360" w:firstLineChars="0" w:firstLine="0"/>
        <w:rPr>
          <w:rFonts w:ascii="Times New Roman" w:hAnsi="Times New Roman" w:cs="Times New Roman"/>
          <w:position w:val="0"/>
          <w:sz w:val="22"/>
          <w:szCs w:val="22"/>
        </w:rPr>
      </w:pPr>
    </w:p>
    <w:p w14:paraId="33337F08" w14:textId="0A52E5C3" w:rsidR="004A6CCE" w:rsidRPr="005D01F8" w:rsidRDefault="005D01F8" w:rsidP="004A6CCE">
      <w:pPr>
        <w:tabs>
          <w:tab w:val="right" w:pos="10800"/>
        </w:tabs>
        <w:spacing w:line="240" w:lineRule="auto"/>
        <w:ind w:leftChars="0" w:left="0" w:firstLineChars="0" w:firstLine="0"/>
        <w:rPr>
          <w:rFonts w:ascii="Times New Roman" w:hAnsi="Times New Roman" w:cs="Times New Roman"/>
          <w:position w:val="0"/>
          <w:sz w:val="22"/>
          <w:szCs w:val="22"/>
        </w:rPr>
      </w:pPr>
      <w:r w:rsidRPr="005D01F8">
        <w:rPr>
          <w:rFonts w:ascii="Times New Roman" w:hAnsi="Times New Roman" w:cs="Times New Roman"/>
          <w:b/>
          <w:bCs/>
          <w:position w:val="0"/>
          <w:sz w:val="22"/>
          <w:szCs w:val="22"/>
        </w:rPr>
        <w:t>UNIVERSITY HOSPITAL</w:t>
      </w:r>
      <w:r w:rsidR="002F22D5" w:rsidRPr="005D01F8">
        <w:rPr>
          <w:rFonts w:ascii="Times New Roman" w:hAnsi="Times New Roman" w:cs="Times New Roman"/>
          <w:position w:val="0"/>
          <w:sz w:val="22"/>
          <w:szCs w:val="22"/>
        </w:rPr>
        <w:t xml:space="preserve">, </w:t>
      </w:r>
      <w:r w:rsidR="00247BF5" w:rsidRPr="005D01F8">
        <w:rPr>
          <w:rFonts w:ascii="Times New Roman" w:hAnsi="Times New Roman" w:cs="Times New Roman"/>
          <w:position w:val="0"/>
          <w:sz w:val="22"/>
          <w:szCs w:val="22"/>
        </w:rPr>
        <w:t>Newark, NJ</w:t>
      </w:r>
      <w:r w:rsidR="002F22D5" w:rsidRPr="005D01F8">
        <w:rPr>
          <w:rFonts w:ascii="Times New Roman" w:hAnsi="Times New Roman" w:cs="Times New Roman"/>
          <w:position w:val="0"/>
          <w:sz w:val="22"/>
          <w:szCs w:val="22"/>
        </w:rPr>
        <w:t xml:space="preserve">                                             </w:t>
      </w:r>
      <w:r w:rsidR="00247BF5" w:rsidRPr="005D01F8">
        <w:rPr>
          <w:rFonts w:ascii="Times New Roman" w:hAnsi="Times New Roman" w:cs="Times New Roman"/>
          <w:position w:val="0"/>
          <w:sz w:val="22"/>
          <w:szCs w:val="22"/>
        </w:rPr>
        <w:tab/>
      </w:r>
      <w:r w:rsidR="002F22D5" w:rsidRPr="005D01F8">
        <w:rPr>
          <w:rFonts w:ascii="Times New Roman" w:hAnsi="Times New Roman" w:cs="Times New Roman"/>
          <w:position w:val="0"/>
          <w:sz w:val="22"/>
          <w:szCs w:val="22"/>
        </w:rPr>
        <w:t xml:space="preserve">     </w:t>
      </w:r>
      <w:r w:rsidR="00F95240" w:rsidRPr="005D01F8">
        <w:rPr>
          <w:rFonts w:ascii="Times New Roman" w:hAnsi="Times New Roman" w:cs="Times New Roman"/>
          <w:position w:val="0"/>
          <w:sz w:val="22"/>
          <w:szCs w:val="22"/>
        </w:rPr>
        <w:t xml:space="preserve">      </w:t>
      </w:r>
      <w:r w:rsidR="00B14EEB" w:rsidRPr="005D01F8">
        <w:rPr>
          <w:rFonts w:ascii="Times New Roman" w:hAnsi="Times New Roman" w:cs="Times New Roman"/>
          <w:position w:val="0"/>
          <w:sz w:val="22"/>
          <w:szCs w:val="22"/>
        </w:rPr>
        <w:t xml:space="preserve"> </w:t>
      </w:r>
      <w:r w:rsidR="00247BF5" w:rsidRPr="005D01F8">
        <w:rPr>
          <w:rFonts w:ascii="Times New Roman" w:hAnsi="Times New Roman" w:cs="Times New Roman"/>
          <w:position w:val="0"/>
          <w:sz w:val="22"/>
          <w:szCs w:val="22"/>
        </w:rPr>
        <w:t>Sept – Nov 2021</w:t>
      </w:r>
    </w:p>
    <w:p w14:paraId="3451FA8C" w14:textId="4AFFC57E" w:rsidR="00247BF5" w:rsidRPr="00234F5F" w:rsidRDefault="00247BF5" w:rsidP="00247BF5">
      <w:pPr>
        <w:tabs>
          <w:tab w:val="right" w:pos="10800"/>
        </w:tabs>
        <w:spacing w:line="240" w:lineRule="auto"/>
        <w:ind w:leftChars="0" w:left="0" w:firstLineChars="0" w:firstLine="0"/>
        <w:rPr>
          <w:rFonts w:ascii="Times New Roman" w:hAnsi="Times New Roman" w:cs="Times New Roman"/>
          <w:position w:val="0"/>
          <w:sz w:val="22"/>
          <w:szCs w:val="22"/>
        </w:rPr>
      </w:pPr>
      <w:r w:rsidRPr="00234F5F">
        <w:rPr>
          <w:rFonts w:ascii="Times New Roman" w:hAnsi="Times New Roman" w:cs="Times New Roman"/>
          <w:i/>
          <w:iCs/>
          <w:position w:val="0"/>
          <w:sz w:val="22"/>
          <w:szCs w:val="22"/>
        </w:rPr>
        <w:t>Student Physical Therapist</w:t>
      </w:r>
    </w:p>
    <w:p w14:paraId="4ECEA305" w14:textId="1EF3DD58" w:rsidR="002F22D5" w:rsidRPr="005D01F8" w:rsidRDefault="00247BF5" w:rsidP="00F95240">
      <w:pPr>
        <w:pStyle w:val="ListParagraph"/>
        <w:numPr>
          <w:ilvl w:val="0"/>
          <w:numId w:val="20"/>
        </w:numPr>
        <w:tabs>
          <w:tab w:val="right" w:pos="10800"/>
        </w:tabs>
        <w:spacing w:line="240" w:lineRule="auto"/>
        <w:ind w:leftChars="0" w:firstLineChars="0"/>
        <w:rPr>
          <w:rFonts w:ascii="Times New Roman" w:hAnsi="Times New Roman" w:cs="Times New Roman"/>
          <w:position w:val="0"/>
          <w:sz w:val="22"/>
          <w:szCs w:val="22"/>
        </w:rPr>
      </w:pPr>
      <w:r w:rsidRPr="005D01F8">
        <w:rPr>
          <w:rFonts w:ascii="Times New Roman" w:hAnsi="Times New Roman" w:cs="Times New Roman"/>
          <w:position w:val="0"/>
          <w:sz w:val="22"/>
          <w:szCs w:val="22"/>
        </w:rPr>
        <w:t xml:space="preserve">Acute inpatient rehabilitation focusing on early mobilization and functional rehabilitation. </w:t>
      </w:r>
    </w:p>
    <w:p w14:paraId="7CB9221C" w14:textId="4CD25C05" w:rsidR="003B7425" w:rsidRPr="005D01F8" w:rsidRDefault="003B7425" w:rsidP="003B7425">
      <w:pPr>
        <w:tabs>
          <w:tab w:val="right" w:pos="10800"/>
        </w:tabs>
        <w:spacing w:line="240" w:lineRule="auto"/>
        <w:ind w:leftChars="0" w:left="0" w:firstLineChars="0" w:firstLine="0"/>
        <w:rPr>
          <w:rFonts w:ascii="Times New Roman" w:hAnsi="Times New Roman" w:cs="Times New Roman"/>
          <w:position w:val="0"/>
          <w:sz w:val="22"/>
          <w:szCs w:val="22"/>
        </w:rPr>
      </w:pPr>
    </w:p>
    <w:p w14:paraId="3A38894B" w14:textId="31BBC884" w:rsidR="0087589C" w:rsidRPr="005D01F8" w:rsidRDefault="0087589C" w:rsidP="0087589C">
      <w:pPr>
        <w:tabs>
          <w:tab w:val="right" w:pos="10800"/>
        </w:tabs>
        <w:spacing w:line="240" w:lineRule="auto"/>
        <w:ind w:leftChars="0" w:left="0" w:firstLineChars="0" w:firstLine="0"/>
        <w:rPr>
          <w:rFonts w:ascii="Times New Roman" w:hAnsi="Times New Roman" w:cs="Times New Roman"/>
          <w:position w:val="0"/>
          <w:sz w:val="22"/>
          <w:szCs w:val="22"/>
        </w:rPr>
      </w:pPr>
      <w:r w:rsidRPr="005D01F8">
        <w:rPr>
          <w:rFonts w:ascii="Times New Roman" w:hAnsi="Times New Roman" w:cs="Times New Roman"/>
          <w:b/>
          <w:bCs/>
          <w:position w:val="0"/>
          <w:sz w:val="22"/>
          <w:szCs w:val="22"/>
        </w:rPr>
        <w:t>CITY SPORTS CENTER,</w:t>
      </w:r>
      <w:r w:rsidRPr="005D01F8">
        <w:rPr>
          <w:rFonts w:ascii="Times New Roman" w:hAnsi="Times New Roman" w:cs="Times New Roman"/>
          <w:position w:val="0"/>
          <w:sz w:val="22"/>
          <w:szCs w:val="22"/>
        </w:rPr>
        <w:t xml:space="preserve"> Tel</w:t>
      </w:r>
      <w:r w:rsidR="00C23F1D" w:rsidRPr="005D01F8">
        <w:rPr>
          <w:rFonts w:ascii="Times New Roman" w:hAnsi="Times New Roman" w:cs="Times New Roman"/>
          <w:position w:val="0"/>
          <w:sz w:val="22"/>
          <w:szCs w:val="22"/>
        </w:rPr>
        <w:t xml:space="preserve"> </w:t>
      </w:r>
      <w:r w:rsidRPr="005D01F8">
        <w:rPr>
          <w:rFonts w:ascii="Times New Roman" w:hAnsi="Times New Roman" w:cs="Times New Roman"/>
          <w:position w:val="0"/>
          <w:sz w:val="22"/>
          <w:szCs w:val="22"/>
        </w:rPr>
        <w:t>Aviv</w:t>
      </w:r>
      <w:r w:rsidR="00C23F1D" w:rsidRPr="005D01F8">
        <w:rPr>
          <w:rFonts w:ascii="Times New Roman" w:hAnsi="Times New Roman" w:cs="Times New Roman"/>
          <w:position w:val="0"/>
          <w:sz w:val="22"/>
          <w:szCs w:val="22"/>
        </w:rPr>
        <w:t>-Yafo</w:t>
      </w:r>
      <w:r w:rsidRPr="005D01F8">
        <w:rPr>
          <w:rFonts w:ascii="Times New Roman" w:hAnsi="Times New Roman" w:cs="Times New Roman"/>
          <w:position w:val="0"/>
          <w:sz w:val="22"/>
          <w:szCs w:val="22"/>
        </w:rPr>
        <w:t xml:space="preserve">, Israel </w:t>
      </w:r>
      <w:r w:rsidRPr="005D01F8">
        <w:rPr>
          <w:rFonts w:ascii="Times New Roman" w:hAnsi="Times New Roman" w:cs="Times New Roman"/>
          <w:position w:val="0"/>
          <w:sz w:val="22"/>
          <w:szCs w:val="22"/>
        </w:rPr>
        <w:tab/>
        <w:t>Sept 2014 – Feb 2016</w:t>
      </w:r>
    </w:p>
    <w:p w14:paraId="25F7DF4F" w14:textId="77777777" w:rsidR="0087589C" w:rsidRPr="00234F5F" w:rsidRDefault="0087589C" w:rsidP="0087589C">
      <w:pPr>
        <w:tabs>
          <w:tab w:val="right" w:pos="10800"/>
        </w:tabs>
        <w:spacing w:line="240" w:lineRule="auto"/>
        <w:ind w:leftChars="0" w:left="0" w:firstLineChars="0" w:firstLine="0"/>
        <w:rPr>
          <w:rFonts w:ascii="Times New Roman" w:hAnsi="Times New Roman" w:cs="Times New Roman"/>
          <w:i/>
          <w:iCs/>
          <w:position w:val="0"/>
          <w:sz w:val="22"/>
          <w:szCs w:val="22"/>
        </w:rPr>
      </w:pPr>
      <w:r w:rsidRPr="00234F5F">
        <w:rPr>
          <w:rFonts w:ascii="Times New Roman" w:hAnsi="Times New Roman" w:cs="Times New Roman"/>
          <w:i/>
          <w:iCs/>
          <w:position w:val="0"/>
          <w:sz w:val="22"/>
          <w:szCs w:val="22"/>
        </w:rPr>
        <w:t>Sports Rehabilitation Assistant</w:t>
      </w:r>
    </w:p>
    <w:p w14:paraId="3D211BE9" w14:textId="7DC72182" w:rsidR="0087589C" w:rsidRPr="005D01F8" w:rsidRDefault="0087589C" w:rsidP="0087589C">
      <w:pPr>
        <w:pStyle w:val="ListParagraph"/>
        <w:numPr>
          <w:ilvl w:val="0"/>
          <w:numId w:val="24"/>
        </w:numPr>
        <w:tabs>
          <w:tab w:val="right" w:pos="10800"/>
        </w:tabs>
        <w:spacing w:line="240" w:lineRule="auto"/>
        <w:ind w:leftChars="0" w:firstLineChars="0"/>
        <w:rPr>
          <w:rFonts w:ascii="Times New Roman" w:hAnsi="Times New Roman" w:cs="Times New Roman"/>
          <w:position w:val="0"/>
          <w:sz w:val="22"/>
          <w:szCs w:val="22"/>
        </w:rPr>
      </w:pPr>
      <w:r w:rsidRPr="005D01F8">
        <w:rPr>
          <w:rFonts w:ascii="Times New Roman" w:hAnsi="Times New Roman" w:cs="Times New Roman"/>
          <w:position w:val="0"/>
          <w:sz w:val="22"/>
          <w:szCs w:val="22"/>
        </w:rPr>
        <w:t>Organized rehabilitation programs through competitive sports for children with neurological disorders and tetraplegic conditions</w:t>
      </w:r>
      <w:r w:rsidR="00C23F1D" w:rsidRPr="005D01F8">
        <w:rPr>
          <w:rFonts w:ascii="Times New Roman" w:hAnsi="Times New Roman" w:cs="Times New Roman"/>
          <w:position w:val="0"/>
          <w:sz w:val="22"/>
          <w:szCs w:val="22"/>
        </w:rPr>
        <w:t>.</w:t>
      </w:r>
    </w:p>
    <w:p w14:paraId="3C596707" w14:textId="6686C0B3" w:rsidR="0087589C" w:rsidRPr="00CB52D6" w:rsidRDefault="0087589C" w:rsidP="003B7425">
      <w:pPr>
        <w:tabs>
          <w:tab w:val="right" w:pos="10800"/>
        </w:tabs>
        <w:spacing w:line="240" w:lineRule="auto"/>
        <w:ind w:leftChars="0" w:left="0" w:firstLineChars="0" w:firstLine="0"/>
        <w:rPr>
          <w:rFonts w:ascii="Times New Roman" w:hAnsi="Times New Roman" w:cs="Times New Roman"/>
          <w:position w:val="0"/>
        </w:rPr>
      </w:pPr>
    </w:p>
    <w:p w14:paraId="1983BD1D" w14:textId="2ACD77F5" w:rsidR="00C23F1D" w:rsidRPr="005D01F8" w:rsidRDefault="00C23F1D" w:rsidP="00C23F1D">
      <w:pPr>
        <w:tabs>
          <w:tab w:val="right" w:pos="10800"/>
        </w:tabs>
        <w:spacing w:line="240" w:lineRule="auto"/>
        <w:ind w:leftChars="0" w:left="0" w:firstLineChars="0" w:firstLine="0"/>
        <w:jc w:val="center"/>
        <w:rPr>
          <w:rFonts w:ascii="Times New Roman" w:hAnsi="Times New Roman" w:cs="Times New Roman"/>
          <w:b/>
          <w:bCs/>
          <w:color w:val="365F91" w:themeColor="accent1" w:themeShade="BF"/>
          <w:position w:val="0"/>
          <w:sz w:val="22"/>
          <w:szCs w:val="22"/>
        </w:rPr>
      </w:pPr>
      <w:r w:rsidRPr="005D01F8">
        <w:rPr>
          <w:rFonts w:ascii="Times New Roman" w:hAnsi="Times New Roman" w:cs="Times New Roman"/>
          <w:b/>
          <w:bCs/>
          <w:color w:val="365F91" w:themeColor="accent1" w:themeShade="BF"/>
          <w:position w:val="0"/>
          <w:sz w:val="22"/>
          <w:szCs w:val="22"/>
        </w:rPr>
        <w:t>EDUCATION</w:t>
      </w:r>
      <w:r w:rsidR="009A22B4" w:rsidRPr="005D01F8">
        <w:rPr>
          <w:rFonts w:ascii="Times New Roman" w:hAnsi="Times New Roman" w:cs="Times New Roman"/>
          <w:b/>
          <w:bCs/>
          <w:color w:val="365F91" w:themeColor="accent1" w:themeShade="BF"/>
          <w:position w:val="0"/>
          <w:sz w:val="22"/>
          <w:szCs w:val="22"/>
        </w:rPr>
        <w:t xml:space="preserve"> </w:t>
      </w:r>
    </w:p>
    <w:p w14:paraId="6DFAC33F" w14:textId="77777777" w:rsidR="00C23F1D" w:rsidRPr="00CB52D6" w:rsidRDefault="00C23F1D" w:rsidP="00C23F1D">
      <w:pPr>
        <w:tabs>
          <w:tab w:val="right" w:pos="10800"/>
        </w:tabs>
        <w:spacing w:line="240" w:lineRule="auto"/>
        <w:ind w:leftChars="0" w:left="0" w:firstLineChars="0" w:firstLine="0"/>
        <w:rPr>
          <w:rFonts w:ascii="Times New Roman" w:hAnsi="Times New Roman" w:cs="Times New Roman"/>
          <w:b/>
          <w:bCs/>
          <w:position w:val="0"/>
          <w:sz w:val="14"/>
          <w:szCs w:val="14"/>
        </w:rPr>
      </w:pPr>
    </w:p>
    <w:p w14:paraId="48212D31" w14:textId="77777777" w:rsidR="00C23F1D" w:rsidRPr="005D01F8" w:rsidRDefault="00C23F1D" w:rsidP="00C23F1D">
      <w:pPr>
        <w:tabs>
          <w:tab w:val="right" w:pos="10800"/>
        </w:tabs>
        <w:spacing w:line="240" w:lineRule="auto"/>
        <w:ind w:leftChars="0" w:left="0" w:firstLineChars="0" w:firstLine="0"/>
        <w:rPr>
          <w:rFonts w:ascii="Times New Roman" w:hAnsi="Times New Roman" w:cs="Times New Roman"/>
          <w:position w:val="0"/>
          <w:sz w:val="22"/>
          <w:szCs w:val="22"/>
        </w:rPr>
      </w:pPr>
      <w:r w:rsidRPr="005D01F8">
        <w:rPr>
          <w:rFonts w:ascii="Times New Roman" w:hAnsi="Times New Roman" w:cs="Times New Roman"/>
          <w:b/>
          <w:bCs/>
          <w:position w:val="0"/>
          <w:sz w:val="22"/>
          <w:szCs w:val="22"/>
        </w:rPr>
        <w:t>RUTGERS SCHOOL OF HEALTH PROFESSIONS</w:t>
      </w:r>
      <w:r w:rsidRPr="005D01F8">
        <w:rPr>
          <w:rFonts w:ascii="Times New Roman" w:hAnsi="Times New Roman" w:cs="Times New Roman"/>
          <w:position w:val="0"/>
          <w:sz w:val="22"/>
          <w:szCs w:val="22"/>
        </w:rPr>
        <w:t>, Newark, NJ</w:t>
      </w:r>
    </w:p>
    <w:p w14:paraId="3BCF7A75" w14:textId="77777777" w:rsidR="00C23F1D" w:rsidRPr="005D01F8" w:rsidRDefault="00C23F1D" w:rsidP="00C23F1D">
      <w:pPr>
        <w:tabs>
          <w:tab w:val="right" w:pos="10800"/>
        </w:tabs>
        <w:spacing w:line="240" w:lineRule="auto"/>
        <w:ind w:leftChars="0" w:left="0" w:firstLineChars="0" w:firstLine="0"/>
        <w:rPr>
          <w:rFonts w:ascii="Times New Roman" w:hAnsi="Times New Roman" w:cs="Times New Roman"/>
          <w:position w:val="0"/>
          <w:sz w:val="22"/>
          <w:szCs w:val="22"/>
        </w:rPr>
      </w:pPr>
      <w:r w:rsidRPr="005D01F8">
        <w:rPr>
          <w:rFonts w:ascii="Times New Roman" w:hAnsi="Times New Roman" w:cs="Times New Roman"/>
          <w:i/>
          <w:iCs/>
          <w:position w:val="0"/>
          <w:sz w:val="22"/>
          <w:szCs w:val="22"/>
        </w:rPr>
        <w:t xml:space="preserve">Doctorate in Physical Therapy, </w:t>
      </w:r>
      <w:r w:rsidRPr="005D01F8">
        <w:rPr>
          <w:rFonts w:ascii="Times New Roman" w:hAnsi="Times New Roman" w:cs="Times New Roman"/>
          <w:position w:val="0"/>
          <w:sz w:val="22"/>
          <w:szCs w:val="22"/>
        </w:rPr>
        <w:t>Graduated May 2022</w:t>
      </w:r>
    </w:p>
    <w:p w14:paraId="2199A330" w14:textId="77777777" w:rsidR="00C23F1D" w:rsidRPr="005D01F8" w:rsidRDefault="00C23F1D" w:rsidP="00C23F1D">
      <w:pPr>
        <w:tabs>
          <w:tab w:val="right" w:pos="10800"/>
        </w:tabs>
        <w:spacing w:line="240" w:lineRule="auto"/>
        <w:ind w:leftChars="0" w:left="0" w:firstLineChars="0" w:firstLine="0"/>
        <w:rPr>
          <w:rFonts w:ascii="Times New Roman" w:hAnsi="Times New Roman" w:cs="Times New Roman"/>
          <w:position w:val="0"/>
          <w:sz w:val="22"/>
          <w:szCs w:val="22"/>
        </w:rPr>
      </w:pPr>
    </w:p>
    <w:p w14:paraId="1E162342" w14:textId="77777777" w:rsidR="00C23F1D" w:rsidRPr="005D01F8" w:rsidRDefault="00C23F1D" w:rsidP="00C23F1D">
      <w:pPr>
        <w:tabs>
          <w:tab w:val="right" w:pos="10800"/>
        </w:tabs>
        <w:spacing w:line="240" w:lineRule="auto"/>
        <w:ind w:leftChars="0" w:left="0" w:firstLineChars="0" w:firstLine="0"/>
        <w:rPr>
          <w:rFonts w:ascii="Times New Roman" w:hAnsi="Times New Roman" w:cs="Times New Roman"/>
          <w:position w:val="0"/>
          <w:sz w:val="22"/>
          <w:szCs w:val="22"/>
        </w:rPr>
      </w:pPr>
      <w:r w:rsidRPr="005D01F8">
        <w:rPr>
          <w:rFonts w:ascii="Times New Roman" w:hAnsi="Times New Roman" w:cs="Times New Roman"/>
          <w:b/>
          <w:bCs/>
          <w:position w:val="0"/>
          <w:sz w:val="22"/>
          <w:szCs w:val="22"/>
        </w:rPr>
        <w:t>YESHIVA UNIVERSITY, STERN COLLEGE FOR WOMEN,</w:t>
      </w:r>
      <w:r w:rsidRPr="005D01F8">
        <w:rPr>
          <w:rFonts w:ascii="Times New Roman" w:hAnsi="Times New Roman" w:cs="Times New Roman"/>
          <w:position w:val="0"/>
          <w:sz w:val="22"/>
          <w:szCs w:val="22"/>
        </w:rPr>
        <w:t xml:space="preserve"> New York, NY</w:t>
      </w:r>
    </w:p>
    <w:p w14:paraId="52536501" w14:textId="77777777" w:rsidR="00C23F1D" w:rsidRPr="005D01F8" w:rsidRDefault="00C23F1D" w:rsidP="00C23F1D">
      <w:pPr>
        <w:tabs>
          <w:tab w:val="right" w:pos="10800"/>
        </w:tabs>
        <w:spacing w:line="240" w:lineRule="auto"/>
        <w:ind w:leftChars="0" w:left="0" w:firstLineChars="0" w:firstLine="0"/>
        <w:rPr>
          <w:rFonts w:ascii="Times New Roman" w:hAnsi="Times New Roman" w:cs="Times New Roman"/>
          <w:position w:val="0"/>
          <w:sz w:val="22"/>
          <w:szCs w:val="22"/>
        </w:rPr>
      </w:pPr>
      <w:r w:rsidRPr="005D01F8">
        <w:rPr>
          <w:rFonts w:ascii="Times New Roman" w:hAnsi="Times New Roman" w:cs="Times New Roman"/>
          <w:i/>
          <w:iCs/>
          <w:position w:val="0"/>
          <w:sz w:val="22"/>
          <w:szCs w:val="22"/>
        </w:rPr>
        <w:t>Bachelor of Science in Biology</w:t>
      </w:r>
      <w:r w:rsidRPr="005D01F8">
        <w:rPr>
          <w:rFonts w:ascii="Times New Roman" w:hAnsi="Times New Roman" w:cs="Times New Roman"/>
          <w:position w:val="0"/>
          <w:sz w:val="22"/>
          <w:szCs w:val="22"/>
        </w:rPr>
        <w:t>, May 2019</w:t>
      </w:r>
    </w:p>
    <w:p w14:paraId="6456C2E2" w14:textId="77777777" w:rsidR="00C23F1D" w:rsidRPr="00CB52D6" w:rsidRDefault="00C23F1D" w:rsidP="00C23F1D">
      <w:pPr>
        <w:tabs>
          <w:tab w:val="right" w:pos="10800"/>
        </w:tabs>
        <w:spacing w:line="240" w:lineRule="auto"/>
        <w:ind w:leftChars="0" w:left="0" w:firstLineChars="0" w:firstLine="0"/>
        <w:rPr>
          <w:rFonts w:ascii="Times New Roman" w:hAnsi="Times New Roman" w:cs="Times New Roman"/>
          <w:position w:val="0"/>
        </w:rPr>
      </w:pPr>
    </w:p>
    <w:p w14:paraId="6F7F4B0A" w14:textId="69285FB2" w:rsidR="00C23F1D" w:rsidRPr="005D01F8" w:rsidRDefault="005D01F8" w:rsidP="00C23F1D">
      <w:pPr>
        <w:tabs>
          <w:tab w:val="right" w:pos="10800"/>
        </w:tabs>
        <w:spacing w:line="240" w:lineRule="auto"/>
        <w:ind w:leftChars="0" w:left="0" w:firstLineChars="0" w:firstLine="0"/>
        <w:jc w:val="center"/>
        <w:rPr>
          <w:rFonts w:ascii="Times New Roman" w:hAnsi="Times New Roman" w:cs="Times New Roman"/>
          <w:b/>
          <w:bCs/>
          <w:color w:val="0070C0"/>
          <w:position w:val="0"/>
          <w:sz w:val="22"/>
          <w:szCs w:val="22"/>
        </w:rPr>
      </w:pPr>
      <w:r>
        <w:rPr>
          <w:rFonts w:ascii="Times New Roman" w:hAnsi="Times New Roman" w:cs="Times New Roman"/>
          <w:b/>
          <w:bCs/>
          <w:color w:val="365F91" w:themeColor="accent1" w:themeShade="BF"/>
          <w:position w:val="0"/>
          <w:sz w:val="22"/>
          <w:szCs w:val="22"/>
        </w:rPr>
        <w:t>LICENSE &amp;</w:t>
      </w:r>
      <w:r w:rsidR="00BB6787" w:rsidRPr="005D01F8">
        <w:rPr>
          <w:rFonts w:ascii="Times New Roman" w:hAnsi="Times New Roman" w:cs="Times New Roman"/>
          <w:b/>
          <w:bCs/>
          <w:color w:val="365F91" w:themeColor="accent1" w:themeShade="BF"/>
          <w:position w:val="0"/>
          <w:sz w:val="22"/>
          <w:szCs w:val="22"/>
        </w:rPr>
        <w:t xml:space="preserve"> </w:t>
      </w:r>
      <w:r w:rsidR="00C23F1D" w:rsidRPr="005D01F8">
        <w:rPr>
          <w:rFonts w:ascii="Times New Roman" w:hAnsi="Times New Roman" w:cs="Times New Roman"/>
          <w:b/>
          <w:bCs/>
          <w:color w:val="365F91" w:themeColor="accent1" w:themeShade="BF"/>
          <w:position w:val="0"/>
          <w:sz w:val="22"/>
          <w:szCs w:val="22"/>
        </w:rPr>
        <w:t>CERTIFICATION</w:t>
      </w:r>
    </w:p>
    <w:p w14:paraId="016EB0E7" w14:textId="77777777" w:rsidR="00C23F1D" w:rsidRPr="00CB52D6" w:rsidRDefault="00C23F1D" w:rsidP="00C23F1D">
      <w:pPr>
        <w:tabs>
          <w:tab w:val="right" w:pos="10800"/>
        </w:tabs>
        <w:spacing w:line="240" w:lineRule="auto"/>
        <w:ind w:leftChars="0" w:left="0" w:firstLineChars="0" w:firstLine="0"/>
        <w:jc w:val="center"/>
        <w:rPr>
          <w:rFonts w:ascii="Times New Roman" w:hAnsi="Times New Roman" w:cs="Times New Roman"/>
          <w:b/>
          <w:bCs/>
          <w:color w:val="0070C0"/>
          <w:position w:val="0"/>
          <w:sz w:val="14"/>
          <w:szCs w:val="14"/>
        </w:rPr>
      </w:pPr>
    </w:p>
    <w:p w14:paraId="38A628C4" w14:textId="2F1B4A26" w:rsidR="00BB6787" w:rsidRPr="005D01F8" w:rsidRDefault="00C23F1D" w:rsidP="00BB6787">
      <w:pPr>
        <w:tabs>
          <w:tab w:val="right" w:pos="10800"/>
        </w:tabs>
        <w:spacing w:line="240" w:lineRule="auto"/>
        <w:ind w:leftChars="0" w:left="0" w:firstLineChars="0" w:hanging="2"/>
        <w:jc w:val="center"/>
        <w:rPr>
          <w:rFonts w:ascii="Times New Roman" w:hAnsi="Times New Roman" w:cs="Times New Roman"/>
          <w:position w:val="0"/>
          <w:sz w:val="22"/>
          <w:szCs w:val="22"/>
        </w:rPr>
      </w:pPr>
      <w:r w:rsidRPr="005D01F8">
        <w:rPr>
          <w:rFonts w:ascii="Times New Roman" w:hAnsi="Times New Roman" w:cs="Times New Roman"/>
          <w:position w:val="0"/>
          <w:sz w:val="22"/>
          <w:szCs w:val="22"/>
        </w:rPr>
        <w:t xml:space="preserve">NJ Licensed Physical Therapist </w:t>
      </w:r>
      <w:r w:rsidR="00BB6787" w:rsidRPr="005D01F8">
        <w:rPr>
          <w:rFonts w:ascii="Times New Roman" w:hAnsi="Times New Roman" w:cs="Times New Roman"/>
          <w:position w:val="0"/>
          <w:sz w:val="22"/>
          <w:szCs w:val="22"/>
        </w:rPr>
        <w:t>–</w:t>
      </w:r>
      <w:r w:rsidR="005D01F8">
        <w:rPr>
          <w:rFonts w:ascii="Times New Roman" w:hAnsi="Times New Roman" w:cs="Times New Roman"/>
          <w:position w:val="0"/>
          <w:sz w:val="22"/>
          <w:szCs w:val="22"/>
        </w:rPr>
        <w:t xml:space="preserve"> </w:t>
      </w:r>
      <w:r w:rsidR="00BB6787" w:rsidRPr="005D01F8">
        <w:rPr>
          <w:rFonts w:ascii="Times New Roman" w:hAnsi="Times New Roman" w:cs="Times New Roman"/>
          <w:position w:val="0"/>
          <w:sz w:val="22"/>
          <w:szCs w:val="22"/>
        </w:rPr>
        <w:t>40QA000000000</w:t>
      </w:r>
    </w:p>
    <w:p w14:paraId="0E85418C" w14:textId="367EC707" w:rsidR="00C23F1D" w:rsidRPr="005D01F8" w:rsidRDefault="00C23F1D" w:rsidP="00C23F1D">
      <w:pPr>
        <w:tabs>
          <w:tab w:val="right" w:pos="10800"/>
        </w:tabs>
        <w:spacing w:line="240" w:lineRule="auto"/>
        <w:ind w:leftChars="0" w:left="0" w:firstLineChars="0" w:hanging="2"/>
        <w:jc w:val="center"/>
        <w:rPr>
          <w:rFonts w:ascii="Times New Roman" w:hAnsi="Times New Roman" w:cs="Times New Roman"/>
          <w:position w:val="0"/>
          <w:sz w:val="22"/>
          <w:szCs w:val="22"/>
        </w:rPr>
      </w:pPr>
      <w:r w:rsidRPr="005D01F8">
        <w:rPr>
          <w:rFonts w:ascii="Times New Roman" w:hAnsi="Times New Roman" w:cs="Times New Roman"/>
          <w:position w:val="0"/>
          <w:sz w:val="22"/>
          <w:szCs w:val="22"/>
        </w:rPr>
        <w:t>CPR for Healthcare Providers, 2022 - Water Safety Certification (WSI), 2022</w:t>
      </w:r>
    </w:p>
    <w:p w14:paraId="5A9B7927" w14:textId="77777777" w:rsidR="00C23F1D" w:rsidRPr="00CB52D6" w:rsidRDefault="00C23F1D" w:rsidP="003B7425">
      <w:pPr>
        <w:tabs>
          <w:tab w:val="right" w:pos="10800"/>
        </w:tabs>
        <w:spacing w:line="240" w:lineRule="auto"/>
        <w:ind w:leftChars="0" w:left="0" w:firstLineChars="0" w:firstLine="0"/>
        <w:rPr>
          <w:rFonts w:ascii="Times New Roman" w:hAnsi="Times New Roman" w:cs="Times New Roman"/>
          <w:position w:val="0"/>
        </w:rPr>
      </w:pPr>
    </w:p>
    <w:p w14:paraId="3BF36033" w14:textId="5501EBF9" w:rsidR="00ED36EC" w:rsidRPr="005D01F8" w:rsidRDefault="00247BF5" w:rsidP="0087589C">
      <w:pPr>
        <w:tabs>
          <w:tab w:val="right" w:pos="10800"/>
        </w:tabs>
        <w:spacing w:line="240" w:lineRule="auto"/>
        <w:ind w:leftChars="0" w:left="0" w:firstLineChars="0" w:firstLine="0"/>
        <w:jc w:val="center"/>
        <w:rPr>
          <w:rFonts w:ascii="Times New Roman" w:hAnsi="Times New Roman" w:cs="Times New Roman"/>
          <w:b/>
          <w:bCs/>
          <w:color w:val="0070C0"/>
          <w:position w:val="0"/>
          <w:sz w:val="22"/>
          <w:szCs w:val="22"/>
        </w:rPr>
      </w:pPr>
      <w:r w:rsidRPr="005D01F8">
        <w:rPr>
          <w:rFonts w:ascii="Times New Roman" w:hAnsi="Times New Roman" w:cs="Times New Roman"/>
          <w:b/>
          <w:bCs/>
          <w:color w:val="365F91" w:themeColor="accent1" w:themeShade="BF"/>
          <w:position w:val="0"/>
          <w:sz w:val="22"/>
          <w:szCs w:val="22"/>
        </w:rPr>
        <w:t>PROFESSIONAL INVOLVEMENT</w:t>
      </w:r>
      <w:commentRangeStart w:id="2"/>
      <w:r w:rsidR="009A22B4" w:rsidRPr="005D01F8">
        <w:rPr>
          <w:rFonts w:ascii="Times New Roman" w:hAnsi="Times New Roman" w:cs="Times New Roman"/>
          <w:b/>
          <w:bCs/>
          <w:color w:val="365F91" w:themeColor="accent1" w:themeShade="BF"/>
          <w:position w:val="0"/>
          <w:sz w:val="22"/>
          <w:szCs w:val="22"/>
        </w:rPr>
        <w:t xml:space="preserve"> </w:t>
      </w:r>
      <w:commentRangeEnd w:id="2"/>
      <w:r w:rsidR="009A22B4" w:rsidRPr="005D01F8">
        <w:rPr>
          <w:rStyle w:val="CommentReference"/>
          <w:sz w:val="22"/>
          <w:szCs w:val="22"/>
        </w:rPr>
        <w:commentReference w:id="2"/>
      </w:r>
    </w:p>
    <w:p w14:paraId="5B903913" w14:textId="77777777" w:rsidR="00ED36EC" w:rsidRPr="00CB52D6" w:rsidRDefault="00ED36EC" w:rsidP="00B6662C">
      <w:pPr>
        <w:tabs>
          <w:tab w:val="right" w:pos="10800"/>
        </w:tabs>
        <w:spacing w:line="240" w:lineRule="auto"/>
        <w:ind w:leftChars="0" w:left="0" w:firstLineChars="0" w:firstLine="0"/>
        <w:jc w:val="center"/>
        <w:rPr>
          <w:rFonts w:ascii="Times New Roman" w:hAnsi="Times New Roman" w:cs="Times New Roman"/>
          <w:b/>
          <w:bCs/>
          <w:color w:val="0070C0"/>
          <w:position w:val="0"/>
          <w:sz w:val="14"/>
          <w:szCs w:val="14"/>
        </w:rPr>
      </w:pPr>
    </w:p>
    <w:p w14:paraId="512B3702" w14:textId="23EF770E" w:rsidR="005D01F8" w:rsidRPr="005D01F8" w:rsidRDefault="005D01F8" w:rsidP="005D01F8">
      <w:pPr>
        <w:pStyle w:val="ListParagraph"/>
        <w:numPr>
          <w:ilvl w:val="0"/>
          <w:numId w:val="20"/>
        </w:numPr>
        <w:tabs>
          <w:tab w:val="right" w:pos="10800"/>
        </w:tabs>
        <w:spacing w:line="240" w:lineRule="auto"/>
        <w:ind w:leftChars="0" w:firstLineChars="0"/>
        <w:rPr>
          <w:rFonts w:ascii="Times New Roman" w:hAnsi="Times New Roman" w:cs="Times New Roman"/>
          <w:position w:val="0"/>
          <w:sz w:val="22"/>
          <w:szCs w:val="22"/>
        </w:rPr>
      </w:pPr>
      <w:r w:rsidRPr="005D01F8">
        <w:rPr>
          <w:rFonts w:ascii="Times New Roman" w:hAnsi="Times New Roman" w:cs="Times New Roman"/>
          <w:position w:val="0"/>
          <w:sz w:val="22"/>
          <w:szCs w:val="22"/>
        </w:rPr>
        <w:t xml:space="preserve">APTA member since 2020 </w:t>
      </w:r>
      <w:r>
        <w:rPr>
          <w:rFonts w:ascii="Times New Roman" w:hAnsi="Times New Roman" w:cs="Times New Roman"/>
          <w:position w:val="0"/>
          <w:sz w:val="22"/>
          <w:szCs w:val="22"/>
        </w:rPr>
        <w:t xml:space="preserve"> </w:t>
      </w:r>
    </w:p>
    <w:p w14:paraId="4D49BFCD" w14:textId="77777777" w:rsidR="009A22B4" w:rsidRPr="005D01F8" w:rsidRDefault="009A22B4" w:rsidP="009A22B4">
      <w:pPr>
        <w:pStyle w:val="ListParagraph"/>
        <w:numPr>
          <w:ilvl w:val="0"/>
          <w:numId w:val="20"/>
        </w:numPr>
        <w:tabs>
          <w:tab w:val="right" w:pos="10800"/>
        </w:tabs>
        <w:spacing w:line="240" w:lineRule="auto"/>
        <w:ind w:leftChars="0" w:firstLineChars="0"/>
        <w:rPr>
          <w:rFonts w:ascii="Times New Roman" w:hAnsi="Times New Roman" w:cs="Times New Roman"/>
          <w:position w:val="0"/>
          <w:sz w:val="22"/>
          <w:szCs w:val="22"/>
        </w:rPr>
      </w:pPr>
      <w:r w:rsidRPr="005D01F8">
        <w:rPr>
          <w:rFonts w:ascii="Times New Roman" w:hAnsi="Times New Roman" w:cs="Times New Roman"/>
          <w:position w:val="0"/>
          <w:sz w:val="22"/>
          <w:szCs w:val="22"/>
        </w:rPr>
        <w:t>“The Effectiveness of Cueing Interventions for Parkinson’s Disease Treatment,” at APTANJ Mobility Conference. Rutgers University, New Brunswick, NJ, April 1</w:t>
      </w:r>
      <w:r w:rsidRPr="005D01F8">
        <w:rPr>
          <w:rFonts w:ascii="Times New Roman" w:hAnsi="Times New Roman" w:cs="Times New Roman"/>
          <w:position w:val="0"/>
          <w:sz w:val="22"/>
          <w:szCs w:val="22"/>
          <w:vertAlign w:val="superscript"/>
        </w:rPr>
        <w:t>st</w:t>
      </w:r>
      <w:r w:rsidRPr="005D01F8">
        <w:rPr>
          <w:rFonts w:ascii="Times New Roman" w:hAnsi="Times New Roman" w:cs="Times New Roman"/>
          <w:position w:val="0"/>
          <w:sz w:val="22"/>
          <w:szCs w:val="22"/>
        </w:rPr>
        <w:t>, 2022.</w:t>
      </w:r>
    </w:p>
    <w:p w14:paraId="5256BC61" w14:textId="77777777" w:rsidR="005D01F8" w:rsidRPr="005D01F8" w:rsidRDefault="005D01F8" w:rsidP="005D01F8">
      <w:pPr>
        <w:tabs>
          <w:tab w:val="right" w:pos="10800"/>
        </w:tabs>
        <w:spacing w:line="240" w:lineRule="auto"/>
        <w:ind w:leftChars="0" w:left="0" w:firstLineChars="0" w:firstLine="0"/>
        <w:rPr>
          <w:rFonts w:ascii="Times New Roman" w:hAnsi="Times New Roman" w:cs="Times New Roman"/>
          <w:position w:val="0"/>
          <w:sz w:val="22"/>
          <w:szCs w:val="22"/>
        </w:rPr>
      </w:pPr>
    </w:p>
    <w:sectPr w:rsidR="005D01F8" w:rsidRPr="005D01F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6640DC0" w14:textId="77777777" w:rsidR="009A5344" w:rsidRDefault="00C23F1D">
      <w:pPr>
        <w:pStyle w:val="CommentText"/>
        <w:ind w:left="0" w:hanging="2"/>
      </w:pPr>
      <w:r>
        <w:rPr>
          <w:rStyle w:val="CommentReference"/>
        </w:rPr>
        <w:annotationRef/>
      </w:r>
      <w:r w:rsidR="009A5344">
        <w:t>Note that this resume was designed to be read by almost all applicant tracking systems (ATS). If you save this file as a plain text document, then it should be easily read. If you include additional formatting on a resume it is possible that dated ATS systems will omit certain formatting such as tables and colorful watermarks. If you are sending a resume directly to an individual via email, then you may want to design a more appealing resume.</w:t>
      </w:r>
    </w:p>
    <w:p w14:paraId="17704004" w14:textId="77777777" w:rsidR="009A5344" w:rsidRDefault="009A5344">
      <w:pPr>
        <w:pStyle w:val="CommentText"/>
        <w:ind w:left="0" w:hanging="2"/>
      </w:pPr>
    </w:p>
    <w:p w14:paraId="485494F2" w14:textId="77777777" w:rsidR="009A5344" w:rsidRDefault="009A5344">
      <w:pPr>
        <w:pStyle w:val="CommentText"/>
        <w:ind w:left="0" w:hanging="2"/>
      </w:pPr>
      <w:r>
        <w:t xml:space="preserve">Names should be a larger font than other text. Include credentials after your name. </w:t>
      </w:r>
    </w:p>
    <w:p w14:paraId="6FE2EA4B" w14:textId="77777777" w:rsidR="009A5344" w:rsidRDefault="009A5344">
      <w:pPr>
        <w:pStyle w:val="CommentText"/>
        <w:ind w:left="0" w:hanging="2"/>
      </w:pPr>
    </w:p>
    <w:p w14:paraId="6F432C0A" w14:textId="77777777" w:rsidR="009A5344" w:rsidRDefault="009A5344">
      <w:pPr>
        <w:pStyle w:val="CommentText"/>
        <w:ind w:left="0" w:hanging="2"/>
      </w:pPr>
      <w:r>
        <w:t>Address is optional. We recommend to exclude your street address. Gmail is the preferred email unless you use a work or school email.* If you have a completed LinkedIn profile, then you should include the link.</w:t>
      </w:r>
    </w:p>
    <w:p w14:paraId="7EFD71F1" w14:textId="77777777" w:rsidR="009A5344" w:rsidRDefault="009A5344">
      <w:pPr>
        <w:pStyle w:val="CommentText"/>
        <w:ind w:left="0" w:hanging="2"/>
      </w:pPr>
    </w:p>
    <w:p w14:paraId="5C09238F" w14:textId="77777777" w:rsidR="009A5344" w:rsidRDefault="009A5344">
      <w:pPr>
        <w:pStyle w:val="CommentText"/>
        <w:ind w:left="0" w:hanging="2"/>
      </w:pPr>
      <w:r>
        <w:t xml:space="preserve">Photos - Never include a photo on a resume. Many employers will reject applications with photos to avoid being accused of discrimination or bias in the hiring process. </w:t>
      </w:r>
    </w:p>
    <w:p w14:paraId="65A60C46" w14:textId="77777777" w:rsidR="009A5344" w:rsidRDefault="009A5344">
      <w:pPr>
        <w:pStyle w:val="CommentText"/>
        <w:ind w:left="0" w:hanging="2"/>
      </w:pPr>
    </w:p>
    <w:p w14:paraId="3472F9EC" w14:textId="77777777" w:rsidR="009A5344" w:rsidRDefault="009A5344" w:rsidP="00990339">
      <w:pPr>
        <w:pStyle w:val="CommentText"/>
        <w:ind w:left="0" w:hanging="2"/>
      </w:pPr>
      <w:r>
        <w:t xml:space="preserve">*Note that your @shp email address will not persist long after graduation. If you wish to use a Rutgers email, then you should use the scarlet mail account for this purpose. </w:t>
      </w:r>
    </w:p>
  </w:comment>
  <w:comment w:id="1" w:author="Author" w:initials="A">
    <w:p w14:paraId="634E3D9F" w14:textId="77777777" w:rsidR="00610593" w:rsidRDefault="009A22B4">
      <w:pPr>
        <w:pStyle w:val="CommentText"/>
        <w:ind w:leftChars="0" w:left="0" w:firstLineChars="0" w:firstLine="0"/>
      </w:pPr>
      <w:r>
        <w:rPr>
          <w:rStyle w:val="CommentReference"/>
        </w:rPr>
        <w:annotationRef/>
      </w:r>
      <w:r w:rsidR="00610593">
        <w:t xml:space="preserve">This section includes clinical rotations and also an additional position prior to college. </w:t>
      </w:r>
    </w:p>
    <w:p w14:paraId="4B9EE8E2" w14:textId="77777777" w:rsidR="00610593" w:rsidRDefault="00610593">
      <w:pPr>
        <w:pStyle w:val="CommentText"/>
        <w:ind w:leftChars="0" w:left="0" w:firstLineChars="0" w:firstLine="0"/>
      </w:pPr>
    </w:p>
    <w:p w14:paraId="4722A3EB" w14:textId="77777777" w:rsidR="00610593" w:rsidRDefault="00610593" w:rsidP="002C7717">
      <w:pPr>
        <w:pStyle w:val="CommentText"/>
        <w:ind w:leftChars="0" w:left="0" w:firstLineChars="0" w:firstLine="0"/>
      </w:pPr>
      <w:r>
        <w:t xml:space="preserve">When you include a bullet point below a position, be mindful of the purpose of this information. Optimally, you would include only accomplishments which are written in a Result to Action format. However, in the case of student work you may not have accomplishments to include. In this case include "duties" which describe the scope of your work at each site. The scope of your work could include treatment plans you designed, extraordinary patient issues you treated, or equipment or software you utilized. </w:t>
      </w:r>
    </w:p>
  </w:comment>
  <w:comment w:id="2" w:author="Author" w:initials="A">
    <w:p w14:paraId="108D9C0C" w14:textId="33FDAB1C" w:rsidR="009F104F" w:rsidRDefault="009A22B4">
      <w:pPr>
        <w:pStyle w:val="CommentText"/>
        <w:ind w:leftChars="0" w:left="0" w:firstLineChars="0" w:firstLine="0"/>
      </w:pPr>
      <w:r>
        <w:rPr>
          <w:rStyle w:val="CommentReference"/>
        </w:rPr>
        <w:annotationRef/>
      </w:r>
      <w:r w:rsidR="009F104F">
        <w:t xml:space="preserve">Additional sections beyond education and experience need to be considered carefully. What makes you unique as an applicant? In this sample student's case they presented at a conference. While you complete your degree it is important to consider what will make you a unique applicant. Is there experience you need to acquire before you graduate? Should you get more involved with professional conferences to strengthen your resume? </w:t>
      </w:r>
    </w:p>
    <w:p w14:paraId="23A8337B" w14:textId="77777777" w:rsidR="009F104F" w:rsidRDefault="009F104F">
      <w:pPr>
        <w:pStyle w:val="CommentText"/>
        <w:ind w:leftChars="0" w:left="0" w:firstLineChars="0" w:firstLine="0"/>
      </w:pPr>
    </w:p>
    <w:p w14:paraId="0F208386" w14:textId="77777777" w:rsidR="009F104F" w:rsidRDefault="009F104F" w:rsidP="000C2982">
      <w:pPr>
        <w:pStyle w:val="CommentText"/>
        <w:ind w:leftChars="0" w:left="0" w:firstLineChars="0" w:firstLine="0"/>
      </w:pPr>
      <w:r>
        <w:t xml:space="preserve">Lastly, consider the order of the sections on your resume. Your resume should be top-weighted.  The most important or impressive information should be first.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72F9EC" w15:done="0"/>
  <w15:commentEx w15:paraId="4722A3EB" w15:done="0"/>
  <w15:commentEx w15:paraId="0F2083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2F9EC" w16cid:durableId="271C9609"/>
  <w16cid:commentId w16cid:paraId="4722A3EB" w16cid:durableId="271C994C"/>
  <w16cid:commentId w16cid:paraId="0F208386" w16cid:durableId="271C9A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E0EB" w14:textId="77777777" w:rsidR="00BF3206" w:rsidRDefault="00BF3206">
      <w:pPr>
        <w:spacing w:line="240" w:lineRule="auto"/>
        <w:ind w:left="0" w:hanging="2"/>
      </w:pPr>
      <w:r>
        <w:separator/>
      </w:r>
    </w:p>
  </w:endnote>
  <w:endnote w:type="continuationSeparator" w:id="0">
    <w:p w14:paraId="587C3EB6" w14:textId="77777777" w:rsidR="00BF3206" w:rsidRDefault="00BF32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C558" w14:textId="77777777" w:rsidR="00424E48" w:rsidRDefault="00424E4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3ACB" w14:textId="77777777" w:rsidR="00424E48" w:rsidRDefault="00424E4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8C2" w14:textId="77777777" w:rsidR="00424E48" w:rsidRDefault="00424E4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4517" w14:textId="77777777" w:rsidR="00BF3206" w:rsidRDefault="00BF3206">
      <w:pPr>
        <w:spacing w:line="240" w:lineRule="auto"/>
        <w:ind w:left="0" w:hanging="2"/>
      </w:pPr>
      <w:r>
        <w:separator/>
      </w:r>
    </w:p>
  </w:footnote>
  <w:footnote w:type="continuationSeparator" w:id="0">
    <w:p w14:paraId="633E83AE" w14:textId="77777777" w:rsidR="00BF3206" w:rsidRDefault="00BF32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BA2E3C" w:rsidRDefault="00B72960">
    <w:pPr>
      <w:ind w:left="0" w:hanging="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BA2E3C" w:rsidRDefault="00BA2E3C">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0B60" w14:textId="77777777" w:rsidR="00424E48" w:rsidRDefault="00424E4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790"/>
    <w:multiLevelType w:val="hybridMultilevel"/>
    <w:tmpl w:val="2D02F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52692"/>
    <w:multiLevelType w:val="hybridMultilevel"/>
    <w:tmpl w:val="B1A22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7F7465"/>
    <w:multiLevelType w:val="multilevel"/>
    <w:tmpl w:val="0BF4CDF2"/>
    <w:lvl w:ilvl="0">
      <w:start w:val="1"/>
      <w:numFmt w:val="bullet"/>
      <w:lvlText w:val="•"/>
      <w:lvlJc w:val="left"/>
      <w:pPr>
        <w:ind w:left="283" w:hanging="283"/>
      </w:pPr>
      <w:rPr>
        <w:sz w:val="24"/>
        <w:szCs w:val="24"/>
        <w:vertAlign w:val="baseline"/>
      </w:rPr>
    </w:lvl>
    <w:lvl w:ilvl="1">
      <w:start w:val="1"/>
      <w:numFmt w:val="bullet"/>
      <w:lvlText w:val="•"/>
      <w:lvlJc w:val="left"/>
      <w:pPr>
        <w:ind w:left="708" w:hanging="283"/>
      </w:pPr>
      <w:rPr>
        <w:sz w:val="24"/>
        <w:szCs w:val="24"/>
        <w:vertAlign w:val="baseline"/>
      </w:rPr>
    </w:lvl>
    <w:lvl w:ilvl="2">
      <w:start w:val="1"/>
      <w:numFmt w:val="bullet"/>
      <w:lvlText w:val="•"/>
      <w:lvlJc w:val="left"/>
      <w:pPr>
        <w:ind w:left="1414" w:hanging="283"/>
      </w:pPr>
      <w:rPr>
        <w:sz w:val="24"/>
        <w:szCs w:val="24"/>
        <w:vertAlign w:val="baseline"/>
      </w:rPr>
    </w:lvl>
    <w:lvl w:ilvl="3">
      <w:start w:val="1"/>
      <w:numFmt w:val="bullet"/>
      <w:lvlText w:val="•"/>
      <w:lvlJc w:val="left"/>
      <w:pPr>
        <w:ind w:left="2121" w:hanging="283"/>
      </w:pPr>
      <w:rPr>
        <w:sz w:val="24"/>
        <w:szCs w:val="24"/>
        <w:vertAlign w:val="baseline"/>
      </w:rPr>
    </w:lvl>
    <w:lvl w:ilvl="4">
      <w:start w:val="1"/>
      <w:numFmt w:val="bullet"/>
      <w:lvlText w:val="•"/>
      <w:lvlJc w:val="left"/>
      <w:pPr>
        <w:ind w:left="2828" w:hanging="283"/>
      </w:pPr>
      <w:rPr>
        <w:sz w:val="24"/>
        <w:szCs w:val="24"/>
        <w:vertAlign w:val="baseline"/>
      </w:rPr>
    </w:lvl>
    <w:lvl w:ilvl="5">
      <w:start w:val="1"/>
      <w:numFmt w:val="bullet"/>
      <w:lvlText w:val="•"/>
      <w:lvlJc w:val="left"/>
      <w:pPr>
        <w:ind w:left="3535" w:hanging="283"/>
      </w:pPr>
      <w:rPr>
        <w:sz w:val="24"/>
        <w:szCs w:val="24"/>
        <w:vertAlign w:val="baseline"/>
      </w:rPr>
    </w:lvl>
    <w:lvl w:ilvl="6">
      <w:start w:val="1"/>
      <w:numFmt w:val="bullet"/>
      <w:lvlText w:val="•"/>
      <w:lvlJc w:val="left"/>
      <w:pPr>
        <w:ind w:left="4242" w:hanging="283"/>
      </w:pPr>
      <w:rPr>
        <w:sz w:val="24"/>
        <w:szCs w:val="24"/>
        <w:vertAlign w:val="baseline"/>
      </w:rPr>
    </w:lvl>
    <w:lvl w:ilvl="7">
      <w:start w:val="1"/>
      <w:numFmt w:val="bullet"/>
      <w:lvlText w:val="•"/>
      <w:lvlJc w:val="left"/>
      <w:pPr>
        <w:ind w:left="4949" w:hanging="283"/>
      </w:pPr>
      <w:rPr>
        <w:sz w:val="24"/>
        <w:szCs w:val="24"/>
        <w:vertAlign w:val="baseline"/>
      </w:rPr>
    </w:lvl>
    <w:lvl w:ilvl="8">
      <w:start w:val="1"/>
      <w:numFmt w:val="bullet"/>
      <w:lvlText w:val="•"/>
      <w:lvlJc w:val="left"/>
      <w:pPr>
        <w:ind w:left="5656" w:hanging="282"/>
      </w:pPr>
      <w:rPr>
        <w:sz w:val="24"/>
        <w:szCs w:val="24"/>
        <w:vertAlign w:val="baseline"/>
      </w:rPr>
    </w:lvl>
  </w:abstractNum>
  <w:abstractNum w:abstractNumId="3" w15:restartNumberingAfterBreak="0">
    <w:nsid w:val="125755BD"/>
    <w:multiLevelType w:val="hybridMultilevel"/>
    <w:tmpl w:val="0ED4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B52F8"/>
    <w:multiLevelType w:val="hybridMultilevel"/>
    <w:tmpl w:val="B8529390"/>
    <w:lvl w:ilvl="0" w:tplc="6D40A2FA">
      <w:numFmt w:val="bullet"/>
      <w:lvlText w:val="-"/>
      <w:lvlJc w:val="left"/>
      <w:pPr>
        <w:ind w:left="358" w:hanging="360"/>
      </w:pPr>
      <w:rPr>
        <w:rFonts w:ascii="Arial" w:eastAsia="Arial" w:hAnsi="Arial"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15:restartNumberingAfterBreak="0">
    <w:nsid w:val="214C0B41"/>
    <w:multiLevelType w:val="multilevel"/>
    <w:tmpl w:val="D32A7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45C1928"/>
    <w:multiLevelType w:val="hybridMultilevel"/>
    <w:tmpl w:val="69F6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B06BA4"/>
    <w:multiLevelType w:val="hybridMultilevel"/>
    <w:tmpl w:val="7E449236"/>
    <w:lvl w:ilvl="0" w:tplc="ACBC40AE">
      <w:start w:val="1"/>
      <w:numFmt w:val="bullet"/>
      <w:lvlText w:val=""/>
      <w:lvlJc w:val="left"/>
      <w:pPr>
        <w:ind w:left="360" w:hanging="360"/>
      </w:pPr>
      <w:rPr>
        <w:rFonts w:ascii="Symbol" w:hAnsi="Symbol" w:hint="default"/>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24645D"/>
    <w:multiLevelType w:val="hybridMultilevel"/>
    <w:tmpl w:val="FB7C6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D34BF"/>
    <w:multiLevelType w:val="hybridMultilevel"/>
    <w:tmpl w:val="8E78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904412"/>
    <w:multiLevelType w:val="hybridMultilevel"/>
    <w:tmpl w:val="5F580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B66C3E"/>
    <w:multiLevelType w:val="hybridMultilevel"/>
    <w:tmpl w:val="CC04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E32415"/>
    <w:multiLevelType w:val="hybridMultilevel"/>
    <w:tmpl w:val="043E0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E54BA4"/>
    <w:multiLevelType w:val="hybridMultilevel"/>
    <w:tmpl w:val="395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236040"/>
    <w:multiLevelType w:val="hybridMultilevel"/>
    <w:tmpl w:val="7DEA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5C1274"/>
    <w:multiLevelType w:val="hybridMultilevel"/>
    <w:tmpl w:val="51268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D62342"/>
    <w:multiLevelType w:val="hybridMultilevel"/>
    <w:tmpl w:val="BA0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CF14C0"/>
    <w:multiLevelType w:val="hybridMultilevel"/>
    <w:tmpl w:val="66DC68EC"/>
    <w:lvl w:ilvl="0" w:tplc="29503674">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62391"/>
    <w:multiLevelType w:val="hybridMultilevel"/>
    <w:tmpl w:val="382E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B46FFB"/>
    <w:multiLevelType w:val="hybridMultilevel"/>
    <w:tmpl w:val="56EACCF0"/>
    <w:lvl w:ilvl="0" w:tplc="DD4EA8E8">
      <w:numFmt w:val="bullet"/>
      <w:lvlText w:val="-"/>
      <w:lvlJc w:val="left"/>
      <w:pPr>
        <w:ind w:left="418" w:hanging="360"/>
      </w:pPr>
      <w:rPr>
        <w:rFonts w:ascii="Arial" w:eastAsia="Arial" w:hAnsi="Arial" w:cs="Aria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0" w15:restartNumberingAfterBreak="0">
    <w:nsid w:val="75BA2FE0"/>
    <w:multiLevelType w:val="hybridMultilevel"/>
    <w:tmpl w:val="15AC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785C79"/>
    <w:multiLevelType w:val="hybridMultilevel"/>
    <w:tmpl w:val="B2BC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8F3826"/>
    <w:multiLevelType w:val="hybridMultilevel"/>
    <w:tmpl w:val="85AED4E6"/>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7CDD0E0C"/>
    <w:multiLevelType w:val="multilevel"/>
    <w:tmpl w:val="38BA8D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79289431">
    <w:abstractNumId w:val="5"/>
  </w:num>
  <w:num w:numId="2" w16cid:durableId="2094625283">
    <w:abstractNumId w:val="23"/>
  </w:num>
  <w:num w:numId="3" w16cid:durableId="277610772">
    <w:abstractNumId w:val="2"/>
  </w:num>
  <w:num w:numId="4" w16cid:durableId="1763335748">
    <w:abstractNumId w:val="4"/>
  </w:num>
  <w:num w:numId="5" w16cid:durableId="1848444254">
    <w:abstractNumId w:val="17"/>
  </w:num>
  <w:num w:numId="6" w16cid:durableId="711732531">
    <w:abstractNumId w:val="20"/>
  </w:num>
  <w:num w:numId="7" w16cid:durableId="1157460757">
    <w:abstractNumId w:val="1"/>
  </w:num>
  <w:num w:numId="8" w16cid:durableId="217667624">
    <w:abstractNumId w:val="16"/>
  </w:num>
  <w:num w:numId="9" w16cid:durableId="1478573995">
    <w:abstractNumId w:val="13"/>
  </w:num>
  <w:num w:numId="10" w16cid:durableId="112987850">
    <w:abstractNumId w:val="7"/>
  </w:num>
  <w:num w:numId="11" w16cid:durableId="1425608907">
    <w:abstractNumId w:val="19"/>
  </w:num>
  <w:num w:numId="12" w16cid:durableId="603923868">
    <w:abstractNumId w:val="22"/>
  </w:num>
  <w:num w:numId="13" w16cid:durableId="992172849">
    <w:abstractNumId w:val="9"/>
  </w:num>
  <w:num w:numId="14" w16cid:durableId="141507772">
    <w:abstractNumId w:val="8"/>
  </w:num>
  <w:num w:numId="15" w16cid:durableId="1616669511">
    <w:abstractNumId w:val="15"/>
  </w:num>
  <w:num w:numId="16" w16cid:durableId="355740591">
    <w:abstractNumId w:val="3"/>
  </w:num>
  <w:num w:numId="17" w16cid:durableId="260453816">
    <w:abstractNumId w:val="0"/>
  </w:num>
  <w:num w:numId="18" w16cid:durableId="2020232134">
    <w:abstractNumId w:val="11"/>
  </w:num>
  <w:num w:numId="19" w16cid:durableId="339621820">
    <w:abstractNumId w:val="21"/>
  </w:num>
  <w:num w:numId="20" w16cid:durableId="1789161727">
    <w:abstractNumId w:val="6"/>
  </w:num>
  <w:num w:numId="21" w16cid:durableId="5639323">
    <w:abstractNumId w:val="14"/>
  </w:num>
  <w:num w:numId="22" w16cid:durableId="70130353">
    <w:abstractNumId w:val="12"/>
  </w:num>
  <w:num w:numId="23" w16cid:durableId="2131194970">
    <w:abstractNumId w:val="18"/>
  </w:num>
  <w:num w:numId="24" w16cid:durableId="1795755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3C"/>
    <w:rsid w:val="0001302C"/>
    <w:rsid w:val="000178C3"/>
    <w:rsid w:val="00036283"/>
    <w:rsid w:val="00044EAA"/>
    <w:rsid w:val="000451BA"/>
    <w:rsid w:val="000500E1"/>
    <w:rsid w:val="0007399C"/>
    <w:rsid w:val="000B3BD8"/>
    <w:rsid w:val="000E4F2F"/>
    <w:rsid w:val="00116FAA"/>
    <w:rsid w:val="001326B1"/>
    <w:rsid w:val="00133A30"/>
    <w:rsid w:val="00134A01"/>
    <w:rsid w:val="00137D9A"/>
    <w:rsid w:val="0016464B"/>
    <w:rsid w:val="001737A9"/>
    <w:rsid w:val="0017641B"/>
    <w:rsid w:val="00180964"/>
    <w:rsid w:val="001A63E2"/>
    <w:rsid w:val="001C1BE1"/>
    <w:rsid w:val="001C534C"/>
    <w:rsid w:val="001D2DE8"/>
    <w:rsid w:val="001D45DB"/>
    <w:rsid w:val="002000ED"/>
    <w:rsid w:val="00234F5F"/>
    <w:rsid w:val="00235D75"/>
    <w:rsid w:val="002366F0"/>
    <w:rsid w:val="00247BF5"/>
    <w:rsid w:val="00261FF0"/>
    <w:rsid w:val="00266811"/>
    <w:rsid w:val="0027283B"/>
    <w:rsid w:val="00276E81"/>
    <w:rsid w:val="00280B7C"/>
    <w:rsid w:val="00282494"/>
    <w:rsid w:val="002879D4"/>
    <w:rsid w:val="002B25E3"/>
    <w:rsid w:val="002C48B5"/>
    <w:rsid w:val="002E78FE"/>
    <w:rsid w:val="002F1A36"/>
    <w:rsid w:val="002F22D5"/>
    <w:rsid w:val="002F6FCC"/>
    <w:rsid w:val="003021B4"/>
    <w:rsid w:val="00323E50"/>
    <w:rsid w:val="003306F5"/>
    <w:rsid w:val="0033174D"/>
    <w:rsid w:val="00346684"/>
    <w:rsid w:val="00350582"/>
    <w:rsid w:val="0036502A"/>
    <w:rsid w:val="00380E55"/>
    <w:rsid w:val="00395453"/>
    <w:rsid w:val="00397162"/>
    <w:rsid w:val="003A4E75"/>
    <w:rsid w:val="003A5151"/>
    <w:rsid w:val="003B7425"/>
    <w:rsid w:val="003D3A6A"/>
    <w:rsid w:val="003D4829"/>
    <w:rsid w:val="004143E1"/>
    <w:rsid w:val="00424E48"/>
    <w:rsid w:val="004320D0"/>
    <w:rsid w:val="00444205"/>
    <w:rsid w:val="00472BD4"/>
    <w:rsid w:val="00487C27"/>
    <w:rsid w:val="004A6CCE"/>
    <w:rsid w:val="004B02EA"/>
    <w:rsid w:val="004B7425"/>
    <w:rsid w:val="004F6A74"/>
    <w:rsid w:val="00515A71"/>
    <w:rsid w:val="005173EC"/>
    <w:rsid w:val="005243A9"/>
    <w:rsid w:val="00530B51"/>
    <w:rsid w:val="0053530D"/>
    <w:rsid w:val="00536268"/>
    <w:rsid w:val="00543797"/>
    <w:rsid w:val="00560ECB"/>
    <w:rsid w:val="0056422F"/>
    <w:rsid w:val="00564FDB"/>
    <w:rsid w:val="00575E34"/>
    <w:rsid w:val="00575F85"/>
    <w:rsid w:val="00577B7A"/>
    <w:rsid w:val="00593356"/>
    <w:rsid w:val="005B0565"/>
    <w:rsid w:val="005B5E2B"/>
    <w:rsid w:val="005C6D57"/>
    <w:rsid w:val="005D01F8"/>
    <w:rsid w:val="005F626B"/>
    <w:rsid w:val="0060069F"/>
    <w:rsid w:val="00610593"/>
    <w:rsid w:val="0064156F"/>
    <w:rsid w:val="00647E7E"/>
    <w:rsid w:val="006503EB"/>
    <w:rsid w:val="00652CC6"/>
    <w:rsid w:val="0065639D"/>
    <w:rsid w:val="00664950"/>
    <w:rsid w:val="006A258C"/>
    <w:rsid w:val="006B06CF"/>
    <w:rsid w:val="006B3C2E"/>
    <w:rsid w:val="006B3F29"/>
    <w:rsid w:val="006B4709"/>
    <w:rsid w:val="006C5EE6"/>
    <w:rsid w:val="00730920"/>
    <w:rsid w:val="00732BF2"/>
    <w:rsid w:val="007443B2"/>
    <w:rsid w:val="00752ACD"/>
    <w:rsid w:val="00765C9E"/>
    <w:rsid w:val="007E1464"/>
    <w:rsid w:val="007E1FB2"/>
    <w:rsid w:val="007F6281"/>
    <w:rsid w:val="00815A99"/>
    <w:rsid w:val="008319A5"/>
    <w:rsid w:val="00855BCB"/>
    <w:rsid w:val="00856F58"/>
    <w:rsid w:val="008626B2"/>
    <w:rsid w:val="0087589C"/>
    <w:rsid w:val="008820EE"/>
    <w:rsid w:val="008A077E"/>
    <w:rsid w:val="008C4387"/>
    <w:rsid w:val="008F0EFE"/>
    <w:rsid w:val="008F6326"/>
    <w:rsid w:val="0091666E"/>
    <w:rsid w:val="009221B0"/>
    <w:rsid w:val="00993AB4"/>
    <w:rsid w:val="009A22B4"/>
    <w:rsid w:val="009A52C7"/>
    <w:rsid w:val="009A5344"/>
    <w:rsid w:val="009B7570"/>
    <w:rsid w:val="009C12FD"/>
    <w:rsid w:val="009F104F"/>
    <w:rsid w:val="00A5542A"/>
    <w:rsid w:val="00A61B0E"/>
    <w:rsid w:val="00A85794"/>
    <w:rsid w:val="00AC0246"/>
    <w:rsid w:val="00AD3004"/>
    <w:rsid w:val="00AE24A5"/>
    <w:rsid w:val="00AF52FF"/>
    <w:rsid w:val="00B0320E"/>
    <w:rsid w:val="00B05647"/>
    <w:rsid w:val="00B14EEB"/>
    <w:rsid w:val="00B3494F"/>
    <w:rsid w:val="00B35B22"/>
    <w:rsid w:val="00B6662C"/>
    <w:rsid w:val="00B72960"/>
    <w:rsid w:val="00B73F8A"/>
    <w:rsid w:val="00B9161D"/>
    <w:rsid w:val="00B954D4"/>
    <w:rsid w:val="00B96828"/>
    <w:rsid w:val="00B96881"/>
    <w:rsid w:val="00BA2E3C"/>
    <w:rsid w:val="00BA5152"/>
    <w:rsid w:val="00BB16D3"/>
    <w:rsid w:val="00BB6787"/>
    <w:rsid w:val="00BC2B17"/>
    <w:rsid w:val="00BC2C48"/>
    <w:rsid w:val="00BF3206"/>
    <w:rsid w:val="00C10066"/>
    <w:rsid w:val="00C20AE4"/>
    <w:rsid w:val="00C23F1D"/>
    <w:rsid w:val="00C31623"/>
    <w:rsid w:val="00C324CE"/>
    <w:rsid w:val="00C353DB"/>
    <w:rsid w:val="00C44ADD"/>
    <w:rsid w:val="00C6293C"/>
    <w:rsid w:val="00CB0D10"/>
    <w:rsid w:val="00CB2ED0"/>
    <w:rsid w:val="00CB52D6"/>
    <w:rsid w:val="00CC7625"/>
    <w:rsid w:val="00CE221C"/>
    <w:rsid w:val="00CF0786"/>
    <w:rsid w:val="00CF2901"/>
    <w:rsid w:val="00D01AC5"/>
    <w:rsid w:val="00D01C4B"/>
    <w:rsid w:val="00D10E33"/>
    <w:rsid w:val="00D11044"/>
    <w:rsid w:val="00D353FD"/>
    <w:rsid w:val="00D50A61"/>
    <w:rsid w:val="00D536BC"/>
    <w:rsid w:val="00D60D94"/>
    <w:rsid w:val="00D8524C"/>
    <w:rsid w:val="00D93F1A"/>
    <w:rsid w:val="00DB42C6"/>
    <w:rsid w:val="00DC2785"/>
    <w:rsid w:val="00DD0265"/>
    <w:rsid w:val="00DD06ED"/>
    <w:rsid w:val="00DE2B3F"/>
    <w:rsid w:val="00DE5201"/>
    <w:rsid w:val="00DF2980"/>
    <w:rsid w:val="00DF47B4"/>
    <w:rsid w:val="00E053DA"/>
    <w:rsid w:val="00E11DA9"/>
    <w:rsid w:val="00E25347"/>
    <w:rsid w:val="00E473C9"/>
    <w:rsid w:val="00E519EB"/>
    <w:rsid w:val="00E557AC"/>
    <w:rsid w:val="00E569D9"/>
    <w:rsid w:val="00E6472E"/>
    <w:rsid w:val="00E64E09"/>
    <w:rsid w:val="00EB6C95"/>
    <w:rsid w:val="00EC196B"/>
    <w:rsid w:val="00EC3D40"/>
    <w:rsid w:val="00ED36EC"/>
    <w:rsid w:val="00ED3C57"/>
    <w:rsid w:val="00EE3B5A"/>
    <w:rsid w:val="00F06FE2"/>
    <w:rsid w:val="00F622C0"/>
    <w:rsid w:val="00F62651"/>
    <w:rsid w:val="00F95240"/>
    <w:rsid w:val="00FA30FD"/>
    <w:rsid w:val="00FA7743"/>
    <w:rsid w:val="00FB31B0"/>
    <w:rsid w:val="00FC7BE6"/>
    <w:rsid w:val="00FD2EF2"/>
    <w:rsid w:val="00FE33C7"/>
    <w:rsid w:val="00FF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hAnsi="Cambria" w:cs="Times New Roman"/>
      <w:b/>
      <w:bCs/>
      <w:w w:val="100"/>
      <w:kern w:val="32"/>
      <w:position w:val="-1"/>
      <w:sz w:val="32"/>
      <w:szCs w:val="3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cs="Arial"/>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cs="Arial"/>
      <w:b/>
      <w:bCs/>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4A01"/>
    <w:pPr>
      <w:ind w:left="720"/>
      <w:contextualSpacing/>
    </w:pPr>
  </w:style>
  <w:style w:type="character" w:styleId="UnresolvedMention">
    <w:name w:val="Unresolved Mention"/>
    <w:basedOn w:val="DefaultParagraphFont"/>
    <w:uiPriority w:val="99"/>
    <w:semiHidden/>
    <w:unhideWhenUsed/>
    <w:rsid w:val="00CB0D10"/>
    <w:rPr>
      <w:color w:val="605E5C"/>
      <w:shd w:val="clear" w:color="auto" w:fill="E1DFDD"/>
    </w:rPr>
  </w:style>
  <w:style w:type="paragraph" w:styleId="Footer">
    <w:name w:val="footer"/>
    <w:basedOn w:val="Normal"/>
    <w:link w:val="FooterChar"/>
    <w:uiPriority w:val="99"/>
    <w:unhideWhenUsed/>
    <w:rsid w:val="00424E48"/>
    <w:pPr>
      <w:tabs>
        <w:tab w:val="center" w:pos="4680"/>
        <w:tab w:val="right" w:pos="9360"/>
      </w:tabs>
      <w:spacing w:line="240" w:lineRule="auto"/>
    </w:pPr>
  </w:style>
  <w:style w:type="character" w:customStyle="1" w:styleId="FooterChar">
    <w:name w:val="Footer Char"/>
    <w:basedOn w:val="DefaultParagraphFont"/>
    <w:link w:val="Footer"/>
    <w:uiPriority w:val="99"/>
    <w:rsid w:val="00424E48"/>
    <w:rPr>
      <w:position w:val="-1"/>
    </w:rPr>
  </w:style>
  <w:style w:type="paragraph" w:styleId="Header">
    <w:name w:val="header"/>
    <w:basedOn w:val="Normal"/>
    <w:link w:val="HeaderChar"/>
    <w:uiPriority w:val="99"/>
    <w:unhideWhenUsed/>
    <w:rsid w:val="00424E48"/>
    <w:pPr>
      <w:tabs>
        <w:tab w:val="center" w:pos="4680"/>
        <w:tab w:val="right" w:pos="9360"/>
      </w:tabs>
      <w:spacing w:line="240" w:lineRule="auto"/>
    </w:pPr>
  </w:style>
  <w:style w:type="character" w:customStyle="1" w:styleId="HeaderChar">
    <w:name w:val="Header Char"/>
    <w:basedOn w:val="DefaultParagraphFont"/>
    <w:link w:val="Header"/>
    <w:uiPriority w:val="99"/>
    <w:rsid w:val="00424E48"/>
    <w:rPr>
      <w:position w:val="-1"/>
    </w:rPr>
  </w:style>
  <w:style w:type="paragraph" w:styleId="Revision">
    <w:name w:val="Revision"/>
    <w:hidden/>
    <w:uiPriority w:val="99"/>
    <w:semiHidden/>
    <w:rsid w:val="00BB6787"/>
    <w:pPr>
      <w:widowControl/>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818">
      <w:bodyDiv w:val="1"/>
      <w:marLeft w:val="0"/>
      <w:marRight w:val="0"/>
      <w:marTop w:val="0"/>
      <w:marBottom w:val="0"/>
      <w:divBdr>
        <w:top w:val="none" w:sz="0" w:space="0" w:color="auto"/>
        <w:left w:val="none" w:sz="0" w:space="0" w:color="auto"/>
        <w:bottom w:val="none" w:sz="0" w:space="0" w:color="auto"/>
        <w:right w:val="none" w:sz="0" w:space="0" w:color="auto"/>
      </w:divBdr>
    </w:div>
    <w:div w:id="742026987">
      <w:bodyDiv w:val="1"/>
      <w:marLeft w:val="0"/>
      <w:marRight w:val="0"/>
      <w:marTop w:val="0"/>
      <w:marBottom w:val="0"/>
      <w:divBdr>
        <w:top w:val="none" w:sz="0" w:space="0" w:color="auto"/>
        <w:left w:val="none" w:sz="0" w:space="0" w:color="auto"/>
        <w:bottom w:val="none" w:sz="0" w:space="0" w:color="auto"/>
        <w:right w:val="none" w:sz="0" w:space="0" w:color="auto"/>
      </w:divBdr>
    </w:div>
    <w:div w:id="75328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4opmJxgmMksKwYpPIgdMv+Uj1Q==">AMUW2mVuohkfSV33bShLzL/vmC9Zxvt4dkYkSQR/ggRBo9ZUYZUO5hjmBP17QKqty0Z7xOFkP5B6DehgzHikxnlnw+M7FcmmwnRCC8URrXyI2VbRJabDcsvBql9I9DtnrD6mBg/9WCfm</go:docsCustomData>
</go:gDocsCustomXmlDataStorage>
</file>

<file path=customXml/itemProps1.xml><?xml version="1.0" encoding="utf-8"?>
<ds:datastoreItem xmlns:ds="http://schemas.openxmlformats.org/officeDocument/2006/customXml" ds:itemID="{D6661164-3290-4E15-B97C-437CCBFEA18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2022-11-14T18:37:00Z</dcterms:created>
  <dcterms:modified xsi:type="dcterms:W3CDTF">2023-03-15T15:37:00Z</dcterms:modified>
</cp:coreProperties>
</file>